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7D617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4ABE07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9723FA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F5753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 xml:space="preserve">Điều 1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>với các thông tin kèm theo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>các cá nhân có tên tại  Điều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33028" w:rsidRDefault="00D056EC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Cá nhân thuộc BV YDCT – PHCN;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Default="00E76846" w:rsidP="009131D5">
      <w:pPr>
        <w:jc w:val="center"/>
        <w:rPr>
          <w:rFonts w:ascii="Times New Roman" w:hAnsi="Times New Roman"/>
          <w:i/>
          <w:sz w:val="26"/>
          <w:szCs w:val="26"/>
        </w:rPr>
      </w:pPr>
      <w:r w:rsidRPr="006B0EC1">
        <w:rPr>
          <w:rFonts w:ascii="Times New Roman" w:hAnsi="Times New Roman"/>
          <w:i/>
          <w:sz w:val="26"/>
          <w:szCs w:val="26"/>
        </w:rPr>
        <w:t>(Ban hành kèm theo Quyết định số</w:t>
      </w:r>
      <w:r w:rsidR="009A3686">
        <w:rPr>
          <w:rFonts w:ascii="Times New Roman" w:hAnsi="Times New Roman"/>
          <w:i/>
          <w:sz w:val="26"/>
          <w:szCs w:val="26"/>
        </w:rPr>
        <w:t xml:space="preserve">:       </w:t>
      </w:r>
      <w:r w:rsidRPr="006B0EC1">
        <w:rPr>
          <w:rFonts w:ascii="Times New Roman" w:hAnsi="Times New Roman"/>
          <w:i/>
          <w:sz w:val="26"/>
          <w:szCs w:val="26"/>
        </w:rPr>
        <w:t xml:space="preserve">     QĐ-SY</w:t>
      </w:r>
      <w:bookmarkStart w:id="0" w:name="_GoBack"/>
      <w:bookmarkEnd w:id="0"/>
      <w:r w:rsidRPr="006B0EC1">
        <w:rPr>
          <w:rFonts w:ascii="Times New Roman" w:hAnsi="Times New Roman"/>
          <w:i/>
          <w:sz w:val="26"/>
          <w:szCs w:val="26"/>
        </w:rPr>
        <w:t xml:space="preserve">T, ngày  </w:t>
      </w:r>
      <w:r w:rsidR="009A3686">
        <w:rPr>
          <w:rFonts w:ascii="Times New Roman" w:hAnsi="Times New Roman"/>
          <w:i/>
          <w:sz w:val="26"/>
          <w:szCs w:val="26"/>
        </w:rPr>
        <w:t xml:space="preserve"> </w:t>
      </w:r>
      <w:r w:rsidRPr="006B0EC1">
        <w:rPr>
          <w:rFonts w:ascii="Times New Roman" w:hAnsi="Times New Roman"/>
          <w:i/>
          <w:sz w:val="26"/>
          <w:szCs w:val="26"/>
        </w:rPr>
        <w:t xml:space="preserve">   tháng </w:t>
      </w:r>
      <w:r w:rsidR="009A3686">
        <w:rPr>
          <w:rFonts w:ascii="Times New Roman" w:hAnsi="Times New Roman"/>
          <w:i/>
          <w:sz w:val="26"/>
          <w:szCs w:val="26"/>
        </w:rPr>
        <w:t>8</w:t>
      </w:r>
      <w:r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:rsidR="009A3686" w:rsidRPr="009131D5" w:rsidRDefault="009A3686" w:rsidP="009131D5">
      <w:pPr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13969</wp:posOffset>
                </wp:positionV>
                <wp:extent cx="2943225" cy="9525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43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DCAC79" id="Straight Connector 4" o:spid="_x0000_s1026" style="position:absolute;flip:y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3.8pt,1.1pt" to="485.5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" strokecolor="black [3040]"/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2410"/>
        <w:gridCol w:w="4536"/>
        <w:gridCol w:w="1701"/>
        <w:gridCol w:w="2693"/>
      </w:tblGrid>
      <w:tr w:rsidR="0022722D" w:rsidRPr="007B1BA6" w:rsidTr="00E76846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536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Thị Ngọc Châm</w:t>
            </w:r>
          </w:p>
        </w:tc>
        <w:tc>
          <w:tcPr>
            <w:tcW w:w="2410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0001923/ĐB-CCHN</w:t>
            </w:r>
          </w:p>
        </w:tc>
        <w:tc>
          <w:tcPr>
            <w:tcW w:w="4536" w:type="dxa"/>
          </w:tcPr>
          <w:p w:rsidR="0022722D" w:rsidRPr="00117F66" w:rsidRDefault="00E76846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22722D" w:rsidRPr="00C56953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Lừng</w:t>
            </w:r>
          </w:p>
        </w:tc>
        <w:tc>
          <w:tcPr>
            <w:tcW w:w="2410" w:type="dxa"/>
          </w:tcPr>
          <w:p w:rsidR="0022722D" w:rsidRPr="00C56953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0002013/ĐB-CCHN</w:t>
            </w:r>
          </w:p>
        </w:tc>
        <w:tc>
          <w:tcPr>
            <w:tcW w:w="4536" w:type="dxa"/>
          </w:tcPr>
          <w:p w:rsidR="0022722D" w:rsidRPr="007B1BA6" w:rsidRDefault="00E76846" w:rsidP="003051C7">
            <w:pPr>
              <w:jc w:val="both"/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27/02/2020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Lan Phương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000860/ĐB-CCHN</w:t>
            </w:r>
          </w:p>
        </w:tc>
        <w:tc>
          <w:tcPr>
            <w:tcW w:w="4536" w:type="dxa"/>
          </w:tcPr>
          <w:p w:rsidR="0022722D" w:rsidRPr="00E76846" w:rsidRDefault="00E76846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03/3/2020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Hặc</w:t>
            </w:r>
          </w:p>
        </w:tc>
        <w:tc>
          <w:tcPr>
            <w:tcW w:w="2410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0002082/ĐB-CCHN</w:t>
            </w:r>
          </w:p>
        </w:tc>
        <w:tc>
          <w:tcPr>
            <w:tcW w:w="4536" w:type="dxa"/>
          </w:tcPr>
          <w:p w:rsidR="0022722D" w:rsidRPr="00E76846" w:rsidRDefault="00E76846" w:rsidP="00E768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>
              <w:rPr>
                <w:rFonts w:ascii="Times New Roman" w:hAnsi="Times New Roman"/>
                <w:sz w:val="26"/>
                <w:szCs w:val="26"/>
              </w:rPr>
              <w:t>Quyết định số 41/2005/QĐ-BNV ngày 22/4/2005</w:t>
            </w:r>
          </w:p>
        </w:tc>
        <w:tc>
          <w:tcPr>
            <w:tcW w:w="1701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03/9/2014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E76846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Chà My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0001862/ĐB-CCHN</w:t>
            </w:r>
          </w:p>
        </w:tc>
        <w:tc>
          <w:tcPr>
            <w:tcW w:w="4536" w:type="dxa"/>
          </w:tcPr>
          <w:p w:rsidR="00E76846" w:rsidRPr="00E76846" w:rsidRDefault="006B0EC1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03/3/2020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Phương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000845/ĐB-CCHN</w:t>
            </w:r>
          </w:p>
        </w:tc>
        <w:tc>
          <w:tcPr>
            <w:tcW w:w="4536" w:type="dxa"/>
          </w:tcPr>
          <w:p w:rsidR="00E76846" w:rsidRPr="00E76846" w:rsidRDefault="006B0EC1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11/3/2020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Lả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002300/ĐB-CCHN</w:t>
            </w:r>
          </w:p>
        </w:tc>
        <w:tc>
          <w:tcPr>
            <w:tcW w:w="4536" w:type="dxa"/>
          </w:tcPr>
          <w:p w:rsidR="00E76846" w:rsidRPr="00E76846" w:rsidRDefault="006B0EC1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05/7/2022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Hà Thị Thanh Thuỷ</w:t>
            </w:r>
          </w:p>
        </w:tc>
        <w:tc>
          <w:tcPr>
            <w:tcW w:w="2410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0001920/ĐB-CCHN</w:t>
            </w:r>
          </w:p>
        </w:tc>
        <w:tc>
          <w:tcPr>
            <w:tcW w:w="4536" w:type="dxa"/>
          </w:tcPr>
          <w:p w:rsidR="00E76846" w:rsidRPr="00E76846" w:rsidRDefault="006B0EC1" w:rsidP="006B0E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12/7/2018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Mỹ</w:t>
            </w:r>
          </w:p>
        </w:tc>
        <w:tc>
          <w:tcPr>
            <w:tcW w:w="2410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000784/ĐB-CCHN</w:t>
            </w:r>
          </w:p>
        </w:tc>
        <w:tc>
          <w:tcPr>
            <w:tcW w:w="4536" w:type="dxa"/>
          </w:tcPr>
          <w:p w:rsidR="00E76846" w:rsidRPr="00E76846" w:rsidRDefault="009131D5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17F66"/>
    <w:rsid w:val="001640AA"/>
    <w:rsid w:val="0018754A"/>
    <w:rsid w:val="001D4783"/>
    <w:rsid w:val="0022722D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81578"/>
    <w:rsid w:val="004A37DF"/>
    <w:rsid w:val="004F1DCA"/>
    <w:rsid w:val="004F7262"/>
    <w:rsid w:val="005020E2"/>
    <w:rsid w:val="005475B8"/>
    <w:rsid w:val="00552719"/>
    <w:rsid w:val="005637FD"/>
    <w:rsid w:val="005841DF"/>
    <w:rsid w:val="006B0EC1"/>
    <w:rsid w:val="006D12FA"/>
    <w:rsid w:val="006D14DD"/>
    <w:rsid w:val="00725134"/>
    <w:rsid w:val="00791DEE"/>
    <w:rsid w:val="0079720C"/>
    <w:rsid w:val="007B1BA6"/>
    <w:rsid w:val="00837F76"/>
    <w:rsid w:val="008609D7"/>
    <w:rsid w:val="008718E4"/>
    <w:rsid w:val="008D393B"/>
    <w:rsid w:val="008E4DB7"/>
    <w:rsid w:val="00900658"/>
    <w:rsid w:val="009113C5"/>
    <w:rsid w:val="009131D5"/>
    <w:rsid w:val="00925821"/>
    <w:rsid w:val="0095192D"/>
    <w:rsid w:val="00955061"/>
    <w:rsid w:val="009723FA"/>
    <w:rsid w:val="009A0CBA"/>
    <w:rsid w:val="009A3686"/>
    <w:rsid w:val="009E426B"/>
    <w:rsid w:val="009F1C35"/>
    <w:rsid w:val="00A028A0"/>
    <w:rsid w:val="00A07A9C"/>
    <w:rsid w:val="00A33028"/>
    <w:rsid w:val="00A354A6"/>
    <w:rsid w:val="00B22DC0"/>
    <w:rsid w:val="00B56E76"/>
    <w:rsid w:val="00C56953"/>
    <w:rsid w:val="00C5756C"/>
    <w:rsid w:val="00CD00BC"/>
    <w:rsid w:val="00CD5FF5"/>
    <w:rsid w:val="00CF5277"/>
    <w:rsid w:val="00D056EC"/>
    <w:rsid w:val="00D22712"/>
    <w:rsid w:val="00D7402D"/>
    <w:rsid w:val="00E13A92"/>
    <w:rsid w:val="00E36B8E"/>
    <w:rsid w:val="00E758A6"/>
    <w:rsid w:val="00E7684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F1CAEF"/>
  <w15:docId w15:val="{5EE450DF-DD5A-4139-B911-29157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41478-26CA-4CEA-BB0A-55977187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11</cp:revision>
  <dcterms:created xsi:type="dcterms:W3CDTF">2024-07-26T09:08:00Z</dcterms:created>
  <dcterms:modified xsi:type="dcterms:W3CDTF">2024-08-27T09:27:00Z</dcterms:modified>
</cp:coreProperties>
</file>