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06432A5F" w14:textId="77777777" w:rsidTr="00A07A9C">
        <w:tc>
          <w:tcPr>
            <w:tcW w:w="1708" w:type="pct"/>
          </w:tcPr>
          <w:p w14:paraId="23B90102" w14:textId="77777777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0B686838" w14:textId="77777777" w:rsidR="008609D7" w:rsidRPr="00D22712" w:rsidRDefault="00BC2644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CE1229E" wp14:editId="43F9FB9D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195580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E21278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15.4pt" to="85.0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3F72F28D" w14:textId="77777777" w:rsidR="008609D7" w:rsidRDefault="008609D7" w:rsidP="000804FD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7CFECA1" w14:textId="799D490D" w:rsidR="008609D7" w:rsidRDefault="008609D7" w:rsidP="000804F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7250C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271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7E4C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/QĐ-SYT</w:t>
            </w:r>
          </w:p>
        </w:tc>
        <w:tc>
          <w:tcPr>
            <w:tcW w:w="3292" w:type="pct"/>
          </w:tcPr>
          <w:p w14:paraId="3EB5BB6C" w14:textId="77777777" w:rsidR="008609D7" w:rsidRPr="009131D5" w:rsidRDefault="008609D7" w:rsidP="000804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31D5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5CE3FD64" w14:textId="77777777" w:rsidR="008609D7" w:rsidRPr="004F1DCA" w:rsidRDefault="008609D7" w:rsidP="000804F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317CD965" w14:textId="77777777" w:rsidR="008609D7" w:rsidRPr="004F1DCA" w:rsidRDefault="00B56E76" w:rsidP="000804FD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836854F" wp14:editId="0EA50849">
                      <wp:simplePos x="0" y="0"/>
                      <wp:positionH relativeFrom="column">
                        <wp:posOffset>871855</wp:posOffset>
                      </wp:positionH>
                      <wp:positionV relativeFrom="paragraph">
                        <wp:posOffset>19685</wp:posOffset>
                      </wp:positionV>
                      <wp:extent cx="1918970" cy="0"/>
                      <wp:effectExtent l="0" t="0" r="0" b="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FF08B1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65pt,1.55pt" to="219.7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xQqsLaAAAABwEAAA8AAAAAAAAAAAAAAAAACgQAAGRycy9kb3ducmV2Lnht&#10;bFBLBQYAAAAABAAEAPMAAAARBQAAAAA=&#10;"/>
                  </w:pict>
                </mc:Fallback>
              </mc:AlternateContent>
            </w:r>
          </w:p>
          <w:p w14:paraId="1DACB908" w14:textId="3EB324F3" w:rsidR="008609D7" w:rsidRDefault="008609D7" w:rsidP="00372F8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Điện Biên, ngày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7A9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271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tháng </w:t>
            </w:r>
            <w:r w:rsidR="007E4C57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12E37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14:paraId="59BD3668" w14:textId="77777777" w:rsidR="000123AF" w:rsidRPr="00A07A9C" w:rsidRDefault="000123AF" w:rsidP="000804FD">
      <w:pPr>
        <w:rPr>
          <w:szCs w:val="28"/>
        </w:rPr>
      </w:pPr>
    </w:p>
    <w:p w14:paraId="4ADD20F4" w14:textId="77777777" w:rsidR="008609D7" w:rsidRPr="00A07A9C" w:rsidRDefault="008609D7" w:rsidP="009113C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2045FD1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C</w:t>
      </w:r>
      <w:r w:rsidR="008609D7" w:rsidRPr="00A07A9C">
        <w:rPr>
          <w:rFonts w:ascii="Times New Roman" w:hAnsi="Times New Roman"/>
          <w:b/>
          <w:szCs w:val="28"/>
        </w:rPr>
        <w:t>hứng chỉ hành nghề khám bệnh, chữa bệnh</w:t>
      </w:r>
    </w:p>
    <w:p w14:paraId="380A5981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3B912A" wp14:editId="443CDE63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2BD838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00188C06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8C073B5" w14:textId="77777777" w:rsidR="00412E37" w:rsidRPr="00412E37" w:rsidRDefault="00412E37" w:rsidP="00A3302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14:paraId="1A23C312" w14:textId="77777777"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68FF4242" w14:textId="77777777" w:rsidR="00412E37" w:rsidRDefault="00412E37" w:rsidP="00A3302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8F2757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8F2757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239DCB13" w14:textId="77777777" w:rsidR="00481578" w:rsidRDefault="00481578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Xét Đơn đề nghị thu hồi Chứng chỉ hành nghề của các cá nhân;</w:t>
      </w:r>
    </w:p>
    <w:p w14:paraId="77845D5C" w14:textId="77777777" w:rsidR="008609D7" w:rsidRPr="00481578" w:rsidRDefault="00837F76" w:rsidP="00481578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2BFE7AE0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5CBC9EF1" w14:textId="77777777" w:rsidR="008609D7" w:rsidRPr="00360CC8" w:rsidRDefault="008609D7" w:rsidP="00360CC8">
      <w:pPr>
        <w:spacing w:before="80" w:after="80"/>
        <w:ind w:firstLine="709"/>
        <w:jc w:val="both"/>
        <w:rPr>
          <w:rFonts w:ascii="Times New Roman" w:hAnsi="Times New Roman"/>
          <w:spacing w:val="2"/>
          <w:szCs w:val="28"/>
        </w:rPr>
      </w:pPr>
      <w:r w:rsidRPr="00360CC8">
        <w:rPr>
          <w:rFonts w:ascii="Times New Roman" w:hAnsi="Times New Roman"/>
          <w:b/>
          <w:spacing w:val="2"/>
        </w:rPr>
        <w:t xml:space="preserve">Điều 1. </w:t>
      </w:r>
      <w:r w:rsidR="00360CC8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</w:t>
      </w:r>
      <w:r w:rsidR="00412E37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chỉ hành nghề khám bệnh, chữa bệnh </w:t>
      </w:r>
      <w:r w:rsidR="00481578">
        <w:rPr>
          <w:rFonts w:ascii="Times New Roman" w:hAnsi="Times New Roman"/>
          <w:color w:val="000000"/>
          <w:spacing w:val="2"/>
          <w:szCs w:val="28"/>
          <w:lang w:val="es-MX"/>
        </w:rPr>
        <w:t>của các cá nhân với các thông tin chi tiết theo danh sách đính kèm Quyết định này.</w:t>
      </w:r>
    </w:p>
    <w:p w14:paraId="4B2A6CE6" w14:textId="77777777" w:rsidR="00412E37" w:rsidRPr="00360CC8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</w:rPr>
      </w:pPr>
      <w:r w:rsidRPr="00360CC8">
        <w:rPr>
          <w:rFonts w:ascii="Times New Roman" w:hAnsi="Times New Roman"/>
          <w:b/>
          <w:spacing w:val="-2"/>
        </w:rPr>
        <w:t xml:space="preserve">Điều 2. </w:t>
      </w:r>
      <w:r w:rsidRPr="00360CC8">
        <w:rPr>
          <w:rFonts w:ascii="Times New Roman" w:hAnsi="Times New Roman"/>
          <w:spacing w:val="-2"/>
        </w:rPr>
        <w:t xml:space="preserve">Lý do thu hồi: </w:t>
      </w:r>
      <w:r w:rsidR="00A028A0">
        <w:rPr>
          <w:rFonts w:ascii="Times New Roman" w:hAnsi="Times New Roman"/>
          <w:color w:val="000000"/>
          <w:spacing w:val="-2"/>
          <w:szCs w:val="28"/>
          <w:lang w:val="es-MX"/>
        </w:rPr>
        <w:t>Người hành nghề tự đề nghị thu hồi Chứng chỉ hành nghề</w:t>
      </w:r>
      <w:r w:rsidR="00412E37" w:rsidRPr="00360CC8">
        <w:rPr>
          <w:rFonts w:ascii="Times New Roman" w:hAnsi="Times New Roman"/>
          <w:spacing w:val="-2"/>
        </w:rPr>
        <w:t>.</w:t>
      </w:r>
    </w:p>
    <w:p w14:paraId="35A09C3B" w14:textId="3B85BE7B" w:rsidR="00837F76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r w:rsidRPr="00360CC8">
        <w:rPr>
          <w:rFonts w:ascii="Times New Roman" w:hAnsi="Times New Roman"/>
          <w:b/>
          <w:spacing w:val="6"/>
        </w:rPr>
        <w:t>Điều 3.</w:t>
      </w:r>
      <w:r w:rsidR="00A354A6" w:rsidRPr="00360CC8">
        <w:rPr>
          <w:rFonts w:ascii="Times New Roman" w:hAnsi="Times New Roman"/>
          <w:b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Các cá nhân có tên </w:t>
      </w:r>
      <w:r w:rsidR="00D056EC">
        <w:rPr>
          <w:rFonts w:ascii="Times New Roman" w:hAnsi="Times New Roman"/>
          <w:spacing w:val="6"/>
        </w:rPr>
        <w:t xml:space="preserve">Điều </w:t>
      </w:r>
      <w:r w:rsidR="007E4C57">
        <w:rPr>
          <w:rFonts w:ascii="Times New Roman" w:hAnsi="Times New Roman"/>
          <w:spacing w:val="6"/>
        </w:rPr>
        <w:t>1</w:t>
      </w:r>
      <w:r w:rsidR="007250CE">
        <w:rPr>
          <w:rFonts w:ascii="Times New Roman" w:hAnsi="Times New Roman"/>
          <w:spacing w:val="6"/>
        </w:rPr>
        <w:t>,</w:t>
      </w:r>
      <w:r w:rsidR="00D056EC">
        <w:rPr>
          <w:rFonts w:ascii="Times New Roman" w:hAnsi="Times New Roman"/>
          <w:spacing w:val="6"/>
        </w:rPr>
        <w:t xml:space="preserve"> </w:t>
      </w:r>
      <w:r w:rsidR="00A028A0">
        <w:rPr>
          <w:rFonts w:ascii="Times New Roman" w:hAnsi="Times New Roman"/>
          <w:spacing w:val="6"/>
        </w:rPr>
        <w:t xml:space="preserve">không được sử dụng Chứng chỉ hành nghề </w:t>
      </w:r>
      <w:r w:rsidR="00D056EC">
        <w:rPr>
          <w:rFonts w:ascii="Times New Roman" w:hAnsi="Times New Roman"/>
          <w:spacing w:val="6"/>
        </w:rPr>
        <w:t>với các thông tin kèm theo</w:t>
      </w:r>
      <w:r w:rsidR="009113C5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</w:t>
      </w:r>
      <w:r w:rsidR="0031565B">
        <w:rPr>
          <w:rFonts w:ascii="Times New Roman" w:hAnsi="Times New Roman"/>
          <w:color w:val="000000"/>
          <w:spacing w:val="2"/>
          <w:szCs w:val="28"/>
          <w:lang w:val="es-MX"/>
        </w:rPr>
        <w:t>.</w:t>
      </w:r>
    </w:p>
    <w:p w14:paraId="6D9653C1" w14:textId="77777777" w:rsidR="004F7262" w:rsidRDefault="008609D7" w:rsidP="00412E37">
      <w:pPr>
        <w:spacing w:before="80" w:after="8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Điều 4.</w:t>
      </w:r>
      <w:r>
        <w:rPr>
          <w:rFonts w:ascii="Times New Roman" w:hAnsi="Times New Roman"/>
        </w:rPr>
        <w:t xml:space="preserve"> Quyết định có hiệu lực kể từ ngày ký ban hành. </w:t>
      </w:r>
    </w:p>
    <w:p w14:paraId="3B180887" w14:textId="77777777"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D056EC">
        <w:rPr>
          <w:rFonts w:ascii="Times New Roman" w:hAnsi="Times New Roman"/>
          <w:spacing w:val="-4"/>
        </w:rPr>
        <w:t>các cá nhân có tên tại  Điều 1</w:t>
      </w:r>
      <w:r w:rsidR="00A354A6" w:rsidRPr="00A07A9C">
        <w:rPr>
          <w:rFonts w:ascii="Times New Roman" w:hAnsi="Times New Roman"/>
          <w:spacing w:val="-4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này./.</w:t>
      </w:r>
    </w:p>
    <w:p w14:paraId="240BEECC" w14:textId="77777777"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4692" w:type="pct"/>
        <w:tblLook w:val="01E0" w:firstRow="1" w:lastRow="1" w:firstColumn="1" w:lastColumn="1" w:noHBand="0" w:noVBand="0"/>
      </w:tblPr>
      <w:tblGrid>
        <w:gridCol w:w="4890"/>
        <w:gridCol w:w="3826"/>
      </w:tblGrid>
      <w:tr w:rsidR="008609D7" w14:paraId="18C2DEE6" w14:textId="77777777" w:rsidTr="00B41820">
        <w:trPr>
          <w:trHeight w:val="2932"/>
        </w:trPr>
        <w:tc>
          <w:tcPr>
            <w:tcW w:w="2805" w:type="pct"/>
            <w:hideMark/>
          </w:tcPr>
          <w:p w14:paraId="78D4D415" w14:textId="77777777" w:rsidR="008609D7" w:rsidRPr="00CD00BC" w:rsidRDefault="008609D7" w:rsidP="00B418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17D930E1" w14:textId="77777777" w:rsidR="008609D7" w:rsidRDefault="008609D7" w:rsidP="00B418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234D5F9" w14:textId="77777777" w:rsidR="00D22712" w:rsidRDefault="008609D7" w:rsidP="00B418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400167B5" w14:textId="77777777" w:rsidR="008609D7" w:rsidRDefault="008609D7" w:rsidP="00B4182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782976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195" w:type="pct"/>
          </w:tcPr>
          <w:p w14:paraId="10F451B7" w14:textId="77777777" w:rsidR="008609D7" w:rsidRDefault="008609D7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07EFA47D" w14:textId="77777777" w:rsidR="008609D7" w:rsidRDefault="008609D7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F85FC12" w14:textId="77777777" w:rsidR="008609D7" w:rsidRDefault="008609D7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23FBE8" w14:textId="77777777" w:rsidR="00791DEE" w:rsidRDefault="00791DEE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983C40D" w14:textId="77777777" w:rsidR="00791DEE" w:rsidRDefault="00791DEE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F051F95" w14:textId="77777777" w:rsidR="008609D7" w:rsidRDefault="008609D7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2997071" w14:textId="77777777" w:rsidR="00791DEE" w:rsidRDefault="00791DEE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37B8CAD" w14:textId="77777777" w:rsidR="00791DEE" w:rsidRDefault="00791DEE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5D0726F" w14:textId="77777777" w:rsidR="008609D7" w:rsidRDefault="00E94E3C" w:rsidP="00B4182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14:paraId="06EDD77A" w14:textId="77777777" w:rsidR="00900658" w:rsidRDefault="00900658" w:rsidP="00B41820"/>
    <w:p w14:paraId="6D702674" w14:textId="77777777" w:rsidR="00D056EC" w:rsidRDefault="00D056EC">
      <w:pPr>
        <w:sectPr w:rsidR="00D056EC" w:rsidSect="00A33028">
          <w:pgSz w:w="11907" w:h="16840" w:code="9"/>
          <w:pgMar w:top="1134" w:right="1134" w:bottom="1134" w:left="1701" w:header="720" w:footer="720" w:gutter="0"/>
          <w:cols w:space="720"/>
          <w:docGrid w:linePitch="360"/>
        </w:sectPr>
      </w:pPr>
    </w:p>
    <w:p w14:paraId="028026C2" w14:textId="77777777" w:rsidR="0022722D" w:rsidRPr="0022722D" w:rsidRDefault="0022722D" w:rsidP="009131D5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lastRenderedPageBreak/>
        <w:t>DANH SÁCH THU HỒI CHỨNG CHỈ HÀNH NGHỀ KHÁM BỆNH, CHỮA BỆNH</w:t>
      </w:r>
    </w:p>
    <w:p w14:paraId="095B8246" w14:textId="77777777" w:rsidR="00D056EC" w:rsidRPr="0022722D" w:rsidRDefault="0022722D" w:rsidP="0022722D">
      <w:pPr>
        <w:jc w:val="center"/>
        <w:rPr>
          <w:rFonts w:ascii="Times New Roman" w:hAnsi="Times New Roman"/>
          <w:b/>
          <w:sz w:val="26"/>
          <w:szCs w:val="26"/>
        </w:rPr>
      </w:pPr>
      <w:r w:rsidRPr="0022722D">
        <w:rPr>
          <w:rFonts w:ascii="Times New Roman" w:hAnsi="Times New Roman"/>
          <w:b/>
          <w:sz w:val="26"/>
          <w:szCs w:val="26"/>
        </w:rPr>
        <w:t>DO SỞ Y TẾ TỈNH ĐIỆN BIÊN CẤP</w:t>
      </w:r>
    </w:p>
    <w:p w14:paraId="16A167D7" w14:textId="2B7112DA" w:rsidR="00E76846" w:rsidRDefault="001F66BF" w:rsidP="00F15BFC">
      <w:pPr>
        <w:spacing w:after="360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2C459E" wp14:editId="3377AD71">
                <wp:simplePos x="0" y="0"/>
                <wp:positionH relativeFrom="column">
                  <wp:posOffset>3241675</wp:posOffset>
                </wp:positionH>
                <wp:positionV relativeFrom="paragraph">
                  <wp:posOffset>222885</wp:posOffset>
                </wp:positionV>
                <wp:extent cx="31527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52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E7915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25pt,17.55pt" to="503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" strokecolor="black [3040]"/>
            </w:pict>
          </mc:Fallback>
        </mc:AlternateContent>
      </w:r>
      <w:r w:rsidR="00E76846" w:rsidRPr="006B0EC1">
        <w:rPr>
          <w:rFonts w:ascii="Times New Roman" w:hAnsi="Times New Roman"/>
          <w:i/>
          <w:sz w:val="26"/>
          <w:szCs w:val="26"/>
        </w:rPr>
        <w:t>(Ban hành kèm theo Quyết định số</w:t>
      </w:r>
      <w:r w:rsidR="007250CE">
        <w:rPr>
          <w:rFonts w:ascii="Times New Roman" w:hAnsi="Times New Roman"/>
          <w:i/>
          <w:sz w:val="26"/>
          <w:szCs w:val="26"/>
        </w:rPr>
        <w:t xml:space="preserve">: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007EFE">
        <w:rPr>
          <w:rFonts w:ascii="Times New Roman" w:hAnsi="Times New Roman"/>
          <w:i/>
          <w:sz w:val="26"/>
          <w:szCs w:val="26"/>
        </w:rPr>
        <w:t xml:space="preserve"> </w:t>
      </w:r>
      <w:r w:rsidR="00D43FC3">
        <w:rPr>
          <w:rFonts w:ascii="Times New Roman" w:hAnsi="Times New Roman"/>
          <w:i/>
          <w:sz w:val="26"/>
          <w:szCs w:val="26"/>
        </w:rPr>
        <w:t xml:space="preserve">   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 </w:t>
      </w:r>
      <w:r w:rsidR="00D43FC3">
        <w:rPr>
          <w:rFonts w:ascii="Times New Roman" w:hAnsi="Times New Roman"/>
          <w:i/>
          <w:sz w:val="26"/>
          <w:szCs w:val="26"/>
        </w:rPr>
        <w:t>/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QĐ-SYT, ngày </w:t>
      </w:r>
      <w:r w:rsidR="00D43FC3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</w:t>
      </w:r>
      <w:r w:rsidR="007250CE">
        <w:rPr>
          <w:rFonts w:ascii="Times New Roman" w:hAnsi="Times New Roman"/>
          <w:i/>
          <w:sz w:val="26"/>
          <w:szCs w:val="26"/>
        </w:rPr>
        <w:t xml:space="preserve"> 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 tháng </w:t>
      </w:r>
      <w:r w:rsidR="00007EFE">
        <w:rPr>
          <w:rFonts w:ascii="Times New Roman" w:hAnsi="Times New Roman"/>
          <w:i/>
          <w:sz w:val="26"/>
          <w:szCs w:val="26"/>
        </w:rPr>
        <w:t>9</w:t>
      </w:r>
      <w:r w:rsidR="00E76846" w:rsidRPr="006B0EC1">
        <w:rPr>
          <w:rFonts w:ascii="Times New Roman" w:hAnsi="Times New Roman"/>
          <w:i/>
          <w:sz w:val="26"/>
          <w:szCs w:val="26"/>
        </w:rPr>
        <w:t xml:space="preserve"> năm 2024 của Sở Y tế)</w:t>
      </w:r>
    </w:p>
    <w:p w14:paraId="49195440" w14:textId="77777777" w:rsidR="0095023B" w:rsidRPr="009131D5" w:rsidRDefault="0095023B" w:rsidP="009131D5">
      <w:pPr>
        <w:jc w:val="center"/>
        <w:rPr>
          <w:rFonts w:ascii="Times New Roman" w:hAnsi="Times New Roman"/>
          <w:i/>
          <w:sz w:val="26"/>
          <w:szCs w:val="26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817"/>
        <w:gridCol w:w="2297"/>
        <w:gridCol w:w="2381"/>
        <w:gridCol w:w="5103"/>
        <w:gridCol w:w="1588"/>
        <w:gridCol w:w="2693"/>
      </w:tblGrid>
      <w:tr w:rsidR="0022722D" w:rsidRPr="007B1BA6" w14:paraId="34C3EDAD" w14:textId="77777777" w:rsidTr="00372F8A">
        <w:tc>
          <w:tcPr>
            <w:tcW w:w="817" w:type="dxa"/>
          </w:tcPr>
          <w:p w14:paraId="6BC1EBD5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297" w:type="dxa"/>
          </w:tcPr>
          <w:p w14:paraId="098144F7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2381" w:type="dxa"/>
          </w:tcPr>
          <w:p w14:paraId="3F3F7180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</w:t>
            </w:r>
          </w:p>
          <w:p w14:paraId="7FF2170F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hành nghề</w:t>
            </w:r>
          </w:p>
        </w:tc>
        <w:tc>
          <w:tcPr>
            <w:tcW w:w="5103" w:type="dxa"/>
          </w:tcPr>
          <w:p w14:paraId="056B994F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 xml:space="preserve">Phạm vi hoạt động </w:t>
            </w:r>
          </w:p>
          <w:p w14:paraId="0BE50CBF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chuyên môn</w:t>
            </w:r>
          </w:p>
        </w:tc>
        <w:tc>
          <w:tcPr>
            <w:tcW w:w="1588" w:type="dxa"/>
          </w:tcPr>
          <w:p w14:paraId="6D26B2D5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2693" w:type="dxa"/>
          </w:tcPr>
          <w:p w14:paraId="00A77F1B" w14:textId="77777777" w:rsidR="0022722D" w:rsidRPr="007B1BA6" w:rsidRDefault="0022722D" w:rsidP="003051C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7B1BA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Pr="007B1BA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ơi cấp</w:t>
            </w:r>
          </w:p>
        </w:tc>
      </w:tr>
      <w:tr w:rsidR="0022722D" w:rsidRPr="007B1BA6" w14:paraId="74467A87" w14:textId="77777777" w:rsidTr="00372F8A">
        <w:tc>
          <w:tcPr>
            <w:tcW w:w="817" w:type="dxa"/>
            <w:vAlign w:val="center"/>
          </w:tcPr>
          <w:p w14:paraId="5B81C889" w14:textId="77777777" w:rsidR="0022722D" w:rsidRPr="00F15BFC" w:rsidRDefault="0022722D" w:rsidP="001F66BF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F15BFC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97" w:type="dxa"/>
            <w:vAlign w:val="center"/>
          </w:tcPr>
          <w:p w14:paraId="1CF70813" w14:textId="77777777" w:rsidR="0022722D" w:rsidRPr="00117F66" w:rsidRDefault="00372F8A" w:rsidP="001F66BF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Bùi Thị Khâm</w:t>
            </w:r>
          </w:p>
        </w:tc>
        <w:tc>
          <w:tcPr>
            <w:tcW w:w="2381" w:type="dxa"/>
            <w:vAlign w:val="center"/>
          </w:tcPr>
          <w:p w14:paraId="4BFD8A08" w14:textId="77777777" w:rsidR="0022722D" w:rsidRPr="00117F66" w:rsidRDefault="00372F8A" w:rsidP="001F66BF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0002016</w:t>
            </w:r>
            <w:r w:rsidR="00D43FC3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5103" w:type="dxa"/>
            <w:vAlign w:val="center"/>
          </w:tcPr>
          <w:p w14:paraId="58A53989" w14:textId="77777777" w:rsidR="0022722D" w:rsidRPr="00117F66" w:rsidRDefault="00372F8A" w:rsidP="00372F8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Điều 6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Thông tư liên tịch số 26/2015/TTLT-BYT-BNV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ngày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07/10/2015 của Bộ Y tế, Bộ Nội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vụ</w:t>
            </w:r>
          </w:p>
        </w:tc>
        <w:tc>
          <w:tcPr>
            <w:tcW w:w="1588" w:type="dxa"/>
          </w:tcPr>
          <w:p w14:paraId="559D146F" w14:textId="77777777" w:rsidR="0022722D" w:rsidRPr="00117F66" w:rsidRDefault="00372F8A" w:rsidP="00F15BFC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21/02/2020</w:t>
            </w:r>
          </w:p>
        </w:tc>
        <w:tc>
          <w:tcPr>
            <w:tcW w:w="2693" w:type="dxa"/>
          </w:tcPr>
          <w:p w14:paraId="0625D419" w14:textId="77777777" w:rsidR="0022722D" w:rsidRPr="00117F66" w:rsidRDefault="00E76846" w:rsidP="00F15BFC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  <w:tr w:rsidR="002D5703" w:rsidRPr="007B1BA6" w14:paraId="237317F8" w14:textId="77777777" w:rsidTr="00372F8A">
        <w:tc>
          <w:tcPr>
            <w:tcW w:w="817" w:type="dxa"/>
            <w:vAlign w:val="center"/>
          </w:tcPr>
          <w:p w14:paraId="4ED776C4" w14:textId="77777777" w:rsidR="002D5703" w:rsidRPr="00F15BFC" w:rsidRDefault="002D5703" w:rsidP="002D5703">
            <w:pPr>
              <w:spacing w:line="480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297" w:type="dxa"/>
            <w:vAlign w:val="center"/>
          </w:tcPr>
          <w:p w14:paraId="3AF4226F" w14:textId="77777777" w:rsidR="002D5703" w:rsidRPr="00E76846" w:rsidRDefault="00372F8A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Thị Hoà</w:t>
            </w:r>
          </w:p>
        </w:tc>
        <w:tc>
          <w:tcPr>
            <w:tcW w:w="2381" w:type="dxa"/>
            <w:vAlign w:val="center"/>
          </w:tcPr>
          <w:p w14:paraId="42D9BF03" w14:textId="77777777" w:rsidR="002D5703" w:rsidRPr="00E76846" w:rsidRDefault="00372F8A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0001269/ĐB-CCHN</w:t>
            </w:r>
          </w:p>
        </w:tc>
        <w:tc>
          <w:tcPr>
            <w:tcW w:w="5103" w:type="dxa"/>
            <w:vAlign w:val="center"/>
          </w:tcPr>
          <w:p w14:paraId="3681A2E4" w14:textId="77777777" w:rsidR="002D5703" w:rsidRPr="00E76846" w:rsidRDefault="00372F8A" w:rsidP="00372F8A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17F66">
              <w:rPr>
                <w:rFonts w:ascii="Times New Roman" w:hAnsi="Times New Roman"/>
                <w:sz w:val="26"/>
                <w:szCs w:val="26"/>
              </w:rPr>
              <w:t>Theo quy định tạ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Điều 6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Thông tư liên tịch số 26/2015/TTLT-BYT-BNV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ngày </w:t>
            </w:r>
            <w:r w:rsidRPr="00117F66">
              <w:rPr>
                <w:rFonts w:ascii="Times New Roman" w:hAnsi="Times New Roman"/>
                <w:sz w:val="26"/>
                <w:szCs w:val="26"/>
              </w:rPr>
              <w:t>07/10/2015 của Bộ Y tế, Bộ Nội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vụ</w:t>
            </w:r>
          </w:p>
        </w:tc>
        <w:tc>
          <w:tcPr>
            <w:tcW w:w="1588" w:type="dxa"/>
          </w:tcPr>
          <w:p w14:paraId="2652E5A3" w14:textId="77777777" w:rsidR="002D5703" w:rsidRPr="00E76846" w:rsidRDefault="00372F8A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06/5/2020</w:t>
            </w:r>
          </w:p>
        </w:tc>
        <w:tc>
          <w:tcPr>
            <w:tcW w:w="2693" w:type="dxa"/>
          </w:tcPr>
          <w:p w14:paraId="55406BC4" w14:textId="77777777" w:rsidR="002D5703" w:rsidRPr="00E76846" w:rsidRDefault="002D5703" w:rsidP="002D5703">
            <w:pPr>
              <w:spacing w:line="48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</w:tr>
    </w:tbl>
    <w:p w14:paraId="116B4FCD" w14:textId="77777777" w:rsidR="0022722D" w:rsidRPr="009131D5" w:rsidRDefault="0022722D" w:rsidP="009131D5">
      <w:pPr>
        <w:rPr>
          <w:rFonts w:ascii="Times New Roman" w:hAnsi="Times New Roman"/>
          <w:b/>
          <w:sz w:val="16"/>
          <w:szCs w:val="16"/>
        </w:rPr>
      </w:pPr>
    </w:p>
    <w:sectPr w:rsidR="0022722D" w:rsidRPr="009131D5" w:rsidSect="009131D5">
      <w:pgSz w:w="16840" w:h="11907" w:orient="landscape" w:code="9"/>
      <w:pgMar w:top="1361" w:right="1134" w:bottom="73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07EFE"/>
    <w:rsid w:val="000123AF"/>
    <w:rsid w:val="00020062"/>
    <w:rsid w:val="00023812"/>
    <w:rsid w:val="00056830"/>
    <w:rsid w:val="000804FD"/>
    <w:rsid w:val="00082F28"/>
    <w:rsid w:val="000D5514"/>
    <w:rsid w:val="00117F66"/>
    <w:rsid w:val="001640AA"/>
    <w:rsid w:val="0018754A"/>
    <w:rsid w:val="001D4783"/>
    <w:rsid w:val="001F4378"/>
    <w:rsid w:val="001F66BF"/>
    <w:rsid w:val="0022722D"/>
    <w:rsid w:val="002B1937"/>
    <w:rsid w:val="002D5703"/>
    <w:rsid w:val="002E75C7"/>
    <w:rsid w:val="002F7691"/>
    <w:rsid w:val="00300DF2"/>
    <w:rsid w:val="003147B2"/>
    <w:rsid w:val="0031565B"/>
    <w:rsid w:val="0035717B"/>
    <w:rsid w:val="00360CC8"/>
    <w:rsid w:val="00372F8A"/>
    <w:rsid w:val="003A45B0"/>
    <w:rsid w:val="003B6A48"/>
    <w:rsid w:val="00412E37"/>
    <w:rsid w:val="00461BB1"/>
    <w:rsid w:val="00465769"/>
    <w:rsid w:val="0047092B"/>
    <w:rsid w:val="00481578"/>
    <w:rsid w:val="00492098"/>
    <w:rsid w:val="004A37DF"/>
    <w:rsid w:val="004D70BF"/>
    <w:rsid w:val="004F1DCA"/>
    <w:rsid w:val="004F7262"/>
    <w:rsid w:val="005020E2"/>
    <w:rsid w:val="005475B8"/>
    <w:rsid w:val="00552719"/>
    <w:rsid w:val="005637FD"/>
    <w:rsid w:val="005841DF"/>
    <w:rsid w:val="005E6A79"/>
    <w:rsid w:val="006B0EC1"/>
    <w:rsid w:val="006D12FA"/>
    <w:rsid w:val="006D14DD"/>
    <w:rsid w:val="00715581"/>
    <w:rsid w:val="007250CE"/>
    <w:rsid w:val="00725134"/>
    <w:rsid w:val="00782976"/>
    <w:rsid w:val="00791DEE"/>
    <w:rsid w:val="0079720C"/>
    <w:rsid w:val="007B1BA6"/>
    <w:rsid w:val="007D4A61"/>
    <w:rsid w:val="007E4C57"/>
    <w:rsid w:val="00837F76"/>
    <w:rsid w:val="008609D7"/>
    <w:rsid w:val="008718E4"/>
    <w:rsid w:val="008D393B"/>
    <w:rsid w:val="008E4DB7"/>
    <w:rsid w:val="008F2757"/>
    <w:rsid w:val="00900658"/>
    <w:rsid w:val="009113C5"/>
    <w:rsid w:val="009131D5"/>
    <w:rsid w:val="00925821"/>
    <w:rsid w:val="0095023B"/>
    <w:rsid w:val="0095192D"/>
    <w:rsid w:val="00955061"/>
    <w:rsid w:val="009723FA"/>
    <w:rsid w:val="009A0CBA"/>
    <w:rsid w:val="009E426B"/>
    <w:rsid w:val="009F1C35"/>
    <w:rsid w:val="00A028A0"/>
    <w:rsid w:val="00A07A9C"/>
    <w:rsid w:val="00A33028"/>
    <w:rsid w:val="00A354A6"/>
    <w:rsid w:val="00B22DC0"/>
    <w:rsid w:val="00B41820"/>
    <w:rsid w:val="00B56E76"/>
    <w:rsid w:val="00B94114"/>
    <w:rsid w:val="00BC2644"/>
    <w:rsid w:val="00C56953"/>
    <w:rsid w:val="00C5756C"/>
    <w:rsid w:val="00CC3CD7"/>
    <w:rsid w:val="00CD00BC"/>
    <w:rsid w:val="00CD59E6"/>
    <w:rsid w:val="00CD5FF5"/>
    <w:rsid w:val="00CF5277"/>
    <w:rsid w:val="00D056EC"/>
    <w:rsid w:val="00D22712"/>
    <w:rsid w:val="00D43FC3"/>
    <w:rsid w:val="00D7402D"/>
    <w:rsid w:val="00DD0CD1"/>
    <w:rsid w:val="00E13A92"/>
    <w:rsid w:val="00E33BE0"/>
    <w:rsid w:val="00E36B8E"/>
    <w:rsid w:val="00E758A6"/>
    <w:rsid w:val="00E76846"/>
    <w:rsid w:val="00E94E3C"/>
    <w:rsid w:val="00EE6607"/>
    <w:rsid w:val="00F15BFC"/>
    <w:rsid w:val="00F21CFB"/>
    <w:rsid w:val="00F36542"/>
    <w:rsid w:val="00F616E2"/>
    <w:rsid w:val="00F8045E"/>
    <w:rsid w:val="00FB5D7A"/>
    <w:rsid w:val="00FF0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A359F5"/>
  <w15:docId w15:val="{9DFB1596-F09A-4237-8193-8B83690D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table" w:styleId="TableGrid">
    <w:name w:val="Table Grid"/>
    <w:basedOn w:val="TableNormal"/>
    <w:uiPriority w:val="59"/>
    <w:rsid w:val="00D05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6AA06-6A8D-4EDF-AA5D-C85DF3977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Sharp</cp:lastModifiedBy>
  <cp:revision>7</cp:revision>
  <dcterms:created xsi:type="dcterms:W3CDTF">2024-09-09T23:51:00Z</dcterms:created>
  <dcterms:modified xsi:type="dcterms:W3CDTF">2024-09-26T10:26:00Z</dcterms:modified>
</cp:coreProperties>
</file>