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3263"/>
        <w:gridCol w:w="5810"/>
      </w:tblGrid>
      <w:tr w:rsidR="00181C3C" w:rsidRPr="00181C3C" w:rsidTr="008C4138">
        <w:tc>
          <w:tcPr>
            <w:tcW w:w="1798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UBND TỈNH ĐIỆN BIÊN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EF30C2" wp14:editId="292E5F77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985EDC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SỞ Y TẾ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Số:         /QĐ-SYT</w:t>
            </w:r>
          </w:p>
        </w:tc>
        <w:tc>
          <w:tcPr>
            <w:tcW w:w="3202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.VnTime" w:eastAsia="Times New Roman" w:hAnsi=".VnTime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B1CBE" wp14:editId="053A4565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9B3D3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4pt,3.05pt" to="214.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SLCn&#10;1NoAAAAHAQAADwAAAAAAAAAAAAAAAABsBAAAZHJzL2Rvd25yZXYueG1sUEsFBgAAAAAEAAQA8wAA&#10;AHMFAAAAAA==&#10;"/>
                  </w:pict>
                </mc:Fallback>
              </mc:AlternateConten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Điện Biên, ngày         tháng </w:t>
            </w:r>
            <w:r w:rsidR="004C65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</w:t>
            </w:r>
            <w:r w:rsidRPr="00181C3C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năm 2026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12"/>
          <w:szCs w:val="12"/>
        </w:rPr>
      </w:pPr>
    </w:p>
    <w:p w:rsidR="00181C3C" w:rsidRPr="00181C3C" w:rsidRDefault="00181C3C" w:rsidP="00181C3C">
      <w:pPr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QUYẾT ĐỊNH</w:t>
      </w: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Thu hồi </w:t>
      </w:r>
      <w:r w:rsidR="00832A25">
        <w:rPr>
          <w:rFonts w:ascii="Times New Roman" w:eastAsia="Times New Roman" w:hAnsi="Times New Roman" w:cs="Times New Roman"/>
          <w:b/>
          <w:sz w:val="28"/>
          <w:szCs w:val="28"/>
        </w:rPr>
        <w:t>Giấy phép</w: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 xml:space="preserve"> hành nghề khám bệnh, chữa bệnh</w:t>
      </w:r>
    </w:p>
    <w:p w:rsidR="00181C3C" w:rsidRPr="00181C3C" w:rsidRDefault="00181C3C" w:rsidP="00181C3C">
      <w:pPr>
        <w:spacing w:before="36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.VnTime" w:eastAsia="Times New Roman" w:hAnsi=".VnTim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8420D" wp14:editId="1A0AD5B3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B9015"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t>GIÁM ĐỐC SỞ Y TẾ TỈNH ĐIỆN BIÊN</w:t>
      </w:r>
    </w:p>
    <w:p w:rsidR="00181C3C" w:rsidRPr="00181C3C" w:rsidRDefault="00181C3C" w:rsidP="00181C3C">
      <w:pPr>
        <w:keepNext/>
        <w:keepLines/>
        <w:spacing w:before="24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Luật Khám bệnh, chữa bệnh ngày 09 tháng 01 năm 2023;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Cs/>
          <w:i/>
          <w:sz w:val="28"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bCs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Thông tư số 32/2023/TT-BYT ngày 31 tháng 12 năm 2023 của Bộ trưởng Bộ Y tế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quy định chi tiết một số điều của Luật Khám bệnh, chữa bệnh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Căn cứ Đơn đề nghị thu hồi </w:t>
      </w:r>
      <w:r w:rsidRPr="006F517A">
        <w:rPr>
          <w:rFonts w:ascii="Times New Roman" w:eastAsia="Times New Roman" w:hAnsi="Times New Roman" w:cs="Times New Roman"/>
          <w:i/>
          <w:sz w:val="28"/>
          <w:szCs w:val="28"/>
        </w:rPr>
        <w:t>Chứng chỉ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 xml:space="preserve"> hành nghề của </w:t>
      </w:r>
      <w:r w:rsidR="006F51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>03</w:t>
      </w:r>
      <w:r w:rsidRPr="00181C3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s-MX"/>
        </w:rPr>
        <w:t xml:space="preserve"> cá nhân</w:t>
      </w: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</w:pP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Căn cứ Biên bản họp ngày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2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0 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tháng </w:t>
      </w:r>
      <w:r w:rsidR="00E11E6E"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>4</w:t>
      </w:r>
      <w:r w:rsidRPr="00E11E6E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năm 2026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</w:rPr>
        <w:t xml:space="preserve"> của Tổ thư ký </w:t>
      </w:r>
      <w:r w:rsidRPr="00181C3C"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val="pt-BR"/>
        </w:rPr>
        <w:t>thẩm định hồ sơ cấp, cấp lại, cấp điều chỉnh Giấy phép hành nghề khám bệnh, chữa bệnh;</w:t>
      </w:r>
    </w:p>
    <w:p w:rsidR="00181C3C" w:rsidRPr="00181C3C" w:rsidRDefault="00181C3C" w:rsidP="00181C3C">
      <w:pPr>
        <w:keepNext/>
        <w:spacing w:before="80"/>
        <w:ind w:firstLine="720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pacing w:val="-4"/>
          <w:sz w:val="28"/>
          <w:szCs w:val="28"/>
        </w:rPr>
        <w:t xml:space="preserve">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0"/>
        </w:rPr>
        <w:t xml:space="preserve">Theo đề nghị </w:t>
      </w:r>
      <w:r w:rsidRPr="00181C3C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của Trưởng phòng Nghiệp vụ Y - Dược, Sở Y tế,</w:t>
      </w:r>
    </w:p>
    <w:p w:rsidR="00181C3C" w:rsidRPr="00181C3C" w:rsidRDefault="00181C3C" w:rsidP="00181C3C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QUYẾT ĐỊNH: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1. 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Thu hồi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Chứng chỉ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hành nghề khám bệnh, chữa bệnh của </w:t>
      </w:r>
      <w:r w:rsidR="006F517A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0</w:t>
      </w:r>
      <w:r w:rsidR="00E11E6E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2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 xml:space="preserve"> cá nhân đang hành nghề khám bệnh, chữa bệnh (Có danh sách kèm theo). 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pacing w:val="-4"/>
          <w:sz w:val="28"/>
          <w:szCs w:val="20"/>
        </w:rPr>
        <w:t xml:space="preserve">Điều 2. 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Lý do thu hồi </w:t>
      </w:r>
      <w:r w:rsidR="004C65CB">
        <w:rPr>
          <w:rFonts w:ascii="Times New Roman" w:eastAsia="Times New Roman" w:hAnsi="Times New Roman" w:cs="Times New Roman"/>
          <w:spacing w:val="-4"/>
          <w:sz w:val="28"/>
          <w:szCs w:val="20"/>
        </w:rPr>
        <w:t>Chứng chỉ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hành nghề: 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Người hành nghề khám bệnh, chữa bệnh đề nghị thu hồi </w:t>
      </w:r>
      <w:r w:rsidR="006F517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>Chứng chỉ</w:t>
      </w:r>
      <w:r w:rsidRPr="00181C3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val="es-MX"/>
        </w:rPr>
        <w:t xml:space="preserve"> hành nghề khám bệnh, chữa bệnh</w:t>
      </w:r>
      <w:r w:rsidRPr="00181C3C"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</w:p>
    <w:p w:rsidR="00181C3C" w:rsidRPr="00181C3C" w:rsidRDefault="00181C3C" w:rsidP="00181C3C">
      <w:pPr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 xml:space="preserve">Điều 3.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Cá nhân đã thu hồi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Chứng chỉ</w:t>
      </w:r>
      <w:r w:rsidR="000E5A47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hành nghề khám bệnh, chữa bệnh tại Điều 1 không được hành nghề khám bệnh, chữa bệnh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21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tháng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năm 2026 dưới bất kỳ hình thức nào và chỉ được tiếp tục hành nghề khám bệnh, chữa bệnh khi được cơ quan có thẩm quyền cho phép</w:t>
      </w:r>
      <w:r w:rsidRPr="00181C3C">
        <w:rPr>
          <w:rFonts w:ascii="Times New Roman" w:eastAsia="Times New Roman" w:hAnsi="Times New Roman" w:cs="Times New Roman"/>
          <w:color w:val="000000"/>
          <w:sz w:val="28"/>
          <w:szCs w:val="28"/>
          <w:lang w:val="es-MX"/>
        </w:rPr>
        <w:t>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ab/>
      </w:r>
    </w:p>
    <w:p w:rsidR="00181C3C" w:rsidRPr="00181C3C" w:rsidRDefault="00181C3C" w:rsidP="00181C3C">
      <w:pPr>
        <w:widowControl w:val="0"/>
        <w:tabs>
          <w:tab w:val="left" w:pos="560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0"/>
        </w:rPr>
        <w:t>Điều 4.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Quyết định này có hiệu lực thi hành kể từ ngày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21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>/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/2026. </w:t>
      </w:r>
    </w:p>
    <w:p w:rsidR="00181C3C" w:rsidRPr="00181C3C" w:rsidRDefault="00181C3C" w:rsidP="006F0930">
      <w:pPr>
        <w:widowControl w:val="0"/>
        <w:tabs>
          <w:tab w:val="left" w:pos="560"/>
        </w:tabs>
        <w:spacing w:after="36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Chánh Văn phòng Sở Y tế, Trưởng các phòng chức năng Sở Y tế, Thủ trưởng các đơn vị liên quan và các cá nhân đã thu hồi </w:t>
      </w:r>
      <w:r w:rsidR="006F517A">
        <w:rPr>
          <w:rFonts w:ascii="Times New Roman" w:eastAsia="Times New Roman" w:hAnsi="Times New Roman" w:cs="Times New Roman"/>
          <w:sz w:val="28"/>
          <w:szCs w:val="20"/>
        </w:rPr>
        <w:t>Chứng chỉ</w:t>
      </w:r>
      <w:r w:rsidRPr="00181C3C">
        <w:rPr>
          <w:rFonts w:ascii="Times New Roman" w:eastAsia="Times New Roman" w:hAnsi="Times New Roman" w:cs="Times New Roman"/>
          <w:sz w:val="28"/>
          <w:szCs w:val="20"/>
        </w:rPr>
        <w:t xml:space="preserve"> hành nghề khám bệnh, chữa bệnh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181C3C" w:rsidRPr="00181C3C" w:rsidTr="008C4138">
        <w:tc>
          <w:tcPr>
            <w:tcW w:w="2734" w:type="pct"/>
            <w:hideMark/>
          </w:tcPr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Như Điều 4;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Website S</w:t>
            </w:r>
            <w:r w:rsidRPr="00181C3C">
              <w:rPr>
                <w:rFonts w:ascii="Times New Roman" w:eastAsia="Times New Roman" w:hAnsi="Times New Roman" w:cs="Times New Roman"/>
                <w:lang w:val="vi-VN"/>
              </w:rPr>
              <w:t>ở Y tế</w:t>
            </w:r>
            <w:r w:rsidRPr="00181C3C">
              <w:rPr>
                <w:rFonts w:ascii="Times New Roman" w:eastAsia="Times New Roman" w:hAnsi="Times New Roman" w:cs="Times New Roman"/>
              </w:rPr>
              <w:t>;</w:t>
            </w:r>
          </w:p>
          <w:p w:rsidR="00181C3C" w:rsidRPr="00181C3C" w:rsidRDefault="00181C3C" w:rsidP="00181C3C">
            <w:pPr>
              <w:spacing w:before="0" w:after="0"/>
              <w:jc w:val="both"/>
              <w:rPr>
                <w:rFonts w:ascii="Times New Roman" w:eastAsia="Times New Roman" w:hAnsi="Times New Roman" w:cs="Times New Roman"/>
              </w:rPr>
            </w:pPr>
            <w:r w:rsidRPr="00181C3C">
              <w:rPr>
                <w:rFonts w:ascii="Times New Roman" w:eastAsia="Times New Roman" w:hAnsi="Times New Roman" w:cs="Times New Roman"/>
              </w:rPr>
              <w:t>- Lưu: VT, NVYD.</w:t>
            </w:r>
          </w:p>
        </w:tc>
        <w:tc>
          <w:tcPr>
            <w:tcW w:w="2266" w:type="pct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KT.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Văn Mẫn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  <w:sectPr w:rsidR="00181C3C" w:rsidRPr="00181C3C" w:rsidSect="009E60A1">
          <w:headerReference w:type="default" r:id="rId7"/>
          <w:pgSz w:w="11907" w:h="16840" w:code="9"/>
          <w:pgMar w:top="1021" w:right="1134" w:bottom="340" w:left="1701" w:header="720" w:footer="720" w:gutter="0"/>
          <w:cols w:space="720"/>
          <w:titlePg/>
          <w:docGrid w:linePitch="381"/>
        </w:sectPr>
      </w:pPr>
    </w:p>
    <w:p w:rsidR="00181C3C" w:rsidRPr="00181C3C" w:rsidRDefault="00181C3C" w:rsidP="00181C3C">
      <w:pPr>
        <w:spacing w:before="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Danh sách thu hồi Chứng chỉ hành nghề khám bệnh, chữa bệnh </w:t>
      </w:r>
    </w:p>
    <w:p w:rsidR="00181C3C" w:rsidRPr="00181C3C" w:rsidRDefault="00181C3C" w:rsidP="00181C3C">
      <w:pPr>
        <w:spacing w:before="0" w:after="2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(Kèm theo Quyết định số:        /QĐ-SYT ngày      /</w:t>
      </w:r>
      <w:r w:rsidR="002C34EF">
        <w:rPr>
          <w:rFonts w:ascii="Times New Roman" w:eastAsia="Times New Roman" w:hAnsi="Times New Roman" w:cs="Times New Roman"/>
          <w:i/>
          <w:sz w:val="28"/>
          <w:szCs w:val="28"/>
        </w:rPr>
        <w:t>4</w:t>
      </w:r>
      <w:bookmarkStart w:id="0" w:name="_GoBack"/>
      <w:bookmarkEnd w:id="0"/>
      <w:r w:rsidRPr="00181C3C">
        <w:rPr>
          <w:rFonts w:ascii="Times New Roman" w:eastAsia="Times New Roman" w:hAnsi="Times New Roman" w:cs="Times New Roman"/>
          <w:i/>
          <w:sz w:val="28"/>
          <w:szCs w:val="28"/>
        </w:rPr>
        <w:t>/2026 của Sở Y tế tỉnh Điện Biên)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559"/>
        <w:gridCol w:w="2410"/>
        <w:gridCol w:w="1701"/>
        <w:gridCol w:w="2693"/>
        <w:gridCol w:w="4111"/>
      </w:tblGrid>
      <w:tr w:rsidR="00181C3C" w:rsidRPr="00181C3C" w:rsidTr="004C65CB">
        <w:trPr>
          <w:trHeight w:val="713"/>
          <w:tblHeader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68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:rsidR="00181C3C" w:rsidRPr="00181C3C" w:rsidRDefault="00181C3C" w:rsidP="00181C3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Nơi cấp</w:t>
            </w:r>
          </w:p>
        </w:tc>
        <w:tc>
          <w:tcPr>
            <w:tcW w:w="4111" w:type="dxa"/>
            <w:vAlign w:val="center"/>
          </w:tcPr>
          <w:p w:rsidR="00181C3C" w:rsidRPr="00181C3C" w:rsidRDefault="00181C3C" w:rsidP="00181C3C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181C3C" w:rsidRPr="00181C3C" w:rsidTr="004C65CB">
        <w:trPr>
          <w:trHeight w:val="705"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81C3C" w:rsidRPr="00181C3C" w:rsidRDefault="00410058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Bùi Thị Ánh</w:t>
            </w:r>
            <w:r w:rsidR="00181C3C" w:rsidRPr="0018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81C3C" w:rsidRPr="00181C3C" w:rsidRDefault="00410058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11/10/1973</w:t>
            </w:r>
          </w:p>
        </w:tc>
        <w:tc>
          <w:tcPr>
            <w:tcW w:w="2410" w:type="dxa"/>
            <w:vAlign w:val="center"/>
          </w:tcPr>
          <w:p w:rsidR="00181C3C" w:rsidRPr="00181C3C" w:rsidRDefault="00461A5B" w:rsidP="00181C3C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000370</w:t>
            </w:r>
            <w:r w:rsidR="00181C3C"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/ĐB-CCHN</w:t>
            </w:r>
          </w:p>
        </w:tc>
        <w:tc>
          <w:tcPr>
            <w:tcW w:w="1701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18/5/2020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quy định tại Điều 6, TTLT số 26/TTLT-BYT-BNV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07/10/2015 của BYT-BNV</w:t>
            </w:r>
          </w:p>
        </w:tc>
      </w:tr>
      <w:tr w:rsidR="00181C3C" w:rsidRPr="00181C3C" w:rsidTr="004C65CB">
        <w:trPr>
          <w:trHeight w:val="705"/>
        </w:trPr>
        <w:tc>
          <w:tcPr>
            <w:tcW w:w="710" w:type="dxa"/>
            <w:vAlign w:val="center"/>
          </w:tcPr>
          <w:p w:rsidR="00181C3C" w:rsidRPr="00181C3C" w:rsidRDefault="00181C3C" w:rsidP="00181C3C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Nguyễn Thị Hiếu</w:t>
            </w:r>
            <w:r w:rsidR="00181C3C" w:rsidRPr="00181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81C3C" w:rsidRPr="00181C3C" w:rsidRDefault="00461A5B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03/01/1988</w:t>
            </w:r>
          </w:p>
        </w:tc>
        <w:tc>
          <w:tcPr>
            <w:tcW w:w="2410" w:type="dxa"/>
            <w:vAlign w:val="center"/>
          </w:tcPr>
          <w:p w:rsidR="00181C3C" w:rsidRPr="00181C3C" w:rsidRDefault="00181C3C" w:rsidP="00181C3C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F40231"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>/ĐB-CCHN</w:t>
            </w:r>
          </w:p>
        </w:tc>
        <w:tc>
          <w:tcPr>
            <w:tcW w:w="1701" w:type="dxa"/>
            <w:vAlign w:val="center"/>
          </w:tcPr>
          <w:p w:rsidR="00181C3C" w:rsidRPr="00181C3C" w:rsidRDefault="00F40231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12/5/2020</w:t>
            </w:r>
          </w:p>
        </w:tc>
        <w:tc>
          <w:tcPr>
            <w:tcW w:w="2693" w:type="dxa"/>
            <w:vAlign w:val="center"/>
          </w:tcPr>
          <w:p w:rsidR="00181C3C" w:rsidRPr="00181C3C" w:rsidRDefault="00181C3C" w:rsidP="00181C3C">
            <w:pPr>
              <w:spacing w:before="0"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:rsidR="00181C3C" w:rsidRPr="00181C3C" w:rsidRDefault="00F40231" w:rsidP="00181C3C">
            <w:pPr>
              <w:spacing w:before="0" w:after="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quy định tại Điều 6, TTLT số 26/TTLT-BYT-BNV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07/10/2015 của BYT-BNV</w:t>
            </w:r>
          </w:p>
        </w:tc>
      </w:tr>
      <w:tr w:rsidR="00181C3C" w:rsidRPr="00181C3C" w:rsidTr="008C4138">
        <w:trPr>
          <w:trHeight w:val="693"/>
        </w:trPr>
        <w:tc>
          <w:tcPr>
            <w:tcW w:w="15452" w:type="dxa"/>
            <w:gridSpan w:val="7"/>
            <w:vAlign w:val="center"/>
          </w:tcPr>
          <w:p w:rsidR="00181C3C" w:rsidRPr="00181C3C" w:rsidRDefault="00181C3C" w:rsidP="00181C3C">
            <w:pPr>
              <w:spacing w:before="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Tổng số: </w:t>
            </w:r>
            <w:r w:rsidR="00F4023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 w:rsidR="00E11E6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Pr="00181C3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:rsidR="00181C3C" w:rsidRPr="00181C3C" w:rsidRDefault="00181C3C" w:rsidP="00181C3C">
      <w:pPr>
        <w:spacing w:before="0" w:after="0"/>
        <w:rPr>
          <w:rFonts w:ascii=".VnTime" w:eastAsia="Times New Roman" w:hAnsi=".VnTime" w:cs="Times New Roman"/>
          <w:sz w:val="28"/>
          <w:szCs w:val="20"/>
        </w:rPr>
      </w:pPr>
    </w:p>
    <w:p w:rsidR="00535E20" w:rsidRPr="00181C3C" w:rsidRDefault="00535E20">
      <w:pPr>
        <w:rPr>
          <w:rFonts w:ascii="Times New Roman" w:hAnsi="Times New Roman" w:cs="Times New Roman"/>
        </w:rPr>
      </w:pPr>
    </w:p>
    <w:sectPr w:rsidR="00535E20" w:rsidRPr="00181C3C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E87" w:rsidRDefault="004C0E87">
      <w:pPr>
        <w:spacing w:before="0" w:after="0"/>
      </w:pPr>
      <w:r>
        <w:separator/>
      </w:r>
    </w:p>
  </w:endnote>
  <w:endnote w:type="continuationSeparator" w:id="0">
    <w:p w:rsidR="004C0E87" w:rsidRDefault="004C0E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E87" w:rsidRDefault="004C0E87">
      <w:pPr>
        <w:spacing w:before="0" w:after="0"/>
      </w:pPr>
      <w:r>
        <w:separator/>
      </w:r>
    </w:p>
  </w:footnote>
  <w:footnote w:type="continuationSeparator" w:id="0">
    <w:p w:rsidR="004C0E87" w:rsidRDefault="004C0E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3655463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60A1" w:rsidRDefault="006F0930" w:rsidP="005F24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A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C3C"/>
    <w:rsid w:val="000C7FAA"/>
    <w:rsid w:val="000E5A47"/>
    <w:rsid w:val="00181C3C"/>
    <w:rsid w:val="002C34EF"/>
    <w:rsid w:val="00321615"/>
    <w:rsid w:val="00410058"/>
    <w:rsid w:val="00421901"/>
    <w:rsid w:val="004344CF"/>
    <w:rsid w:val="00461A5B"/>
    <w:rsid w:val="004C0E87"/>
    <w:rsid w:val="004C65CB"/>
    <w:rsid w:val="004E2143"/>
    <w:rsid w:val="00535E20"/>
    <w:rsid w:val="005E543B"/>
    <w:rsid w:val="006077B6"/>
    <w:rsid w:val="0063493B"/>
    <w:rsid w:val="0067011B"/>
    <w:rsid w:val="006F0930"/>
    <w:rsid w:val="006F517A"/>
    <w:rsid w:val="00742B8A"/>
    <w:rsid w:val="007624AF"/>
    <w:rsid w:val="00767387"/>
    <w:rsid w:val="00832A25"/>
    <w:rsid w:val="0090636E"/>
    <w:rsid w:val="00B26CDF"/>
    <w:rsid w:val="00CA4A17"/>
    <w:rsid w:val="00E11E6E"/>
    <w:rsid w:val="00ED2E69"/>
    <w:rsid w:val="00ED7D8C"/>
    <w:rsid w:val="00F4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08D46B"/>
  <w15:docId w15:val="{13B6DE7C-6EB4-4977-A787-EFAD36C5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C3C"/>
    <w:pPr>
      <w:tabs>
        <w:tab w:val="center" w:pos="4680"/>
        <w:tab w:val="right" w:pos="9360"/>
      </w:tabs>
      <w:spacing w:before="0" w:after="0"/>
    </w:pPr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81C3C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2026-03-27T04:30:00Z</dcterms:created>
  <dcterms:modified xsi:type="dcterms:W3CDTF">2026-04-20T05:40:00Z</dcterms:modified>
</cp:coreProperties>
</file>