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66E" w:rsidRPr="00443204" w:rsidRDefault="00B3366E" w:rsidP="00B3366E">
      <w:pPr>
        <w:pStyle w:val="BodyText"/>
        <w:shd w:val="clear" w:color="auto" w:fill="FFFFFF"/>
        <w:spacing w:before="60"/>
        <w:jc w:val="center"/>
        <w:rPr>
          <w:rFonts w:ascii="Times New Roman" w:hAnsi="Times New Roman"/>
          <w:b/>
          <w:bCs/>
          <w:sz w:val="26"/>
          <w:szCs w:val="26"/>
        </w:rPr>
      </w:pPr>
      <w:r w:rsidRPr="00443204">
        <w:rPr>
          <w:rFonts w:ascii="Times New Roman" w:hAnsi="Times New Roman"/>
          <w:b/>
          <w:bCs/>
          <w:sz w:val="26"/>
          <w:szCs w:val="26"/>
        </w:rPr>
        <w:t>Phụ lục</w:t>
      </w:r>
      <w:r>
        <w:rPr>
          <w:rFonts w:ascii="Times New Roman" w:hAnsi="Times New Roman"/>
          <w:b/>
          <w:bCs/>
          <w:sz w:val="26"/>
          <w:szCs w:val="26"/>
        </w:rPr>
        <w:t xml:space="preserve"> 1</w:t>
      </w:r>
    </w:p>
    <w:p w:rsidR="00B3366E" w:rsidRPr="00443204" w:rsidRDefault="00B3366E" w:rsidP="00B3366E">
      <w:pPr>
        <w:pStyle w:val="BodyText"/>
        <w:shd w:val="clear" w:color="auto" w:fill="FFFFFF"/>
        <w:spacing w:before="60"/>
        <w:jc w:val="center"/>
        <w:rPr>
          <w:rFonts w:ascii="Times New Roman" w:hAnsi="Times New Roman"/>
          <w:b/>
          <w:bCs/>
          <w:sz w:val="26"/>
          <w:szCs w:val="26"/>
        </w:rPr>
      </w:pPr>
      <w:r w:rsidRPr="00443204">
        <w:rPr>
          <w:rFonts w:ascii="Times New Roman" w:hAnsi="Times New Roman"/>
          <w:b/>
          <w:bCs/>
          <w:sz w:val="26"/>
          <w:szCs w:val="26"/>
        </w:rPr>
        <w:t>BẢNG ĐIỂM KIỂM TRA, ĐÁNH GIÁ VIỆC THỰC HIỆN CÁC QUY ĐỊNH QUẢN LÝ NHÀ NƯỚC VỀ DƯỢC, MỸ PHẨM NĂM 2025</w:t>
      </w:r>
    </w:p>
    <w:p w:rsidR="00B3366E" w:rsidRPr="00443204" w:rsidRDefault="00B3366E" w:rsidP="00B3366E">
      <w:pPr>
        <w:shd w:val="clear" w:color="auto" w:fill="FFFFFF"/>
        <w:spacing w:before="60"/>
        <w:ind w:left="-567" w:right="-426"/>
        <w:jc w:val="center"/>
        <w:rPr>
          <w:bCs/>
          <w:i/>
          <w:sz w:val="26"/>
          <w:szCs w:val="26"/>
        </w:rPr>
      </w:pPr>
      <w:r w:rsidRPr="00443204">
        <w:rPr>
          <w:bCs/>
          <w:i/>
          <w:szCs w:val="28"/>
        </w:rPr>
        <w:t xml:space="preserve"> </w:t>
      </w:r>
      <w:r w:rsidRPr="00443204">
        <w:rPr>
          <w:bCs/>
          <w:i/>
          <w:sz w:val="26"/>
          <w:szCs w:val="26"/>
        </w:rPr>
        <w:t>(Kèm theo Công văn số           /</w:t>
      </w:r>
      <w:r>
        <w:rPr>
          <w:bCs/>
          <w:i/>
          <w:sz w:val="26"/>
          <w:szCs w:val="26"/>
        </w:rPr>
        <w:t>SYT</w:t>
      </w:r>
      <w:r w:rsidRPr="00443204">
        <w:rPr>
          <w:bCs/>
          <w:i/>
          <w:sz w:val="26"/>
          <w:szCs w:val="26"/>
        </w:rPr>
        <w:t>-</w:t>
      </w:r>
      <w:r>
        <w:rPr>
          <w:bCs/>
          <w:i/>
          <w:sz w:val="26"/>
          <w:szCs w:val="26"/>
        </w:rPr>
        <w:t>NVYD</w:t>
      </w:r>
      <w:r w:rsidRPr="00443204">
        <w:rPr>
          <w:bCs/>
          <w:i/>
          <w:sz w:val="26"/>
          <w:szCs w:val="26"/>
        </w:rPr>
        <w:t xml:space="preserve"> ngày      tháng      năm 2025 của </w:t>
      </w:r>
      <w:r>
        <w:rPr>
          <w:bCs/>
          <w:i/>
          <w:sz w:val="26"/>
          <w:szCs w:val="26"/>
        </w:rPr>
        <w:t>Sở Y tế</w:t>
      </w:r>
      <w:r w:rsidRPr="00443204">
        <w:rPr>
          <w:bCs/>
          <w:i/>
          <w:sz w:val="26"/>
          <w:szCs w:val="26"/>
        </w:rPr>
        <w:t>)</w:t>
      </w:r>
    </w:p>
    <w:p w:rsidR="00B3366E" w:rsidRPr="00443204" w:rsidRDefault="00B3366E" w:rsidP="00B3366E">
      <w:pPr>
        <w:shd w:val="clear" w:color="auto" w:fill="FFFFFF"/>
        <w:spacing w:before="60"/>
        <w:jc w:val="center"/>
        <w:rPr>
          <w:bCs/>
          <w:i/>
          <w:sz w:val="14"/>
          <w:szCs w:val="28"/>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5"/>
        <w:gridCol w:w="4603"/>
        <w:gridCol w:w="896"/>
        <w:gridCol w:w="823"/>
        <w:gridCol w:w="823"/>
        <w:gridCol w:w="1545"/>
      </w:tblGrid>
      <w:tr w:rsidR="00B3366E" w:rsidRPr="00443204" w:rsidTr="00D86A34">
        <w:trPr>
          <w:tblHeader/>
        </w:trPr>
        <w:tc>
          <w:tcPr>
            <w:tcW w:w="1133" w:type="dxa"/>
            <w:vAlign w:val="center"/>
          </w:tcPr>
          <w:p w:rsidR="00B3366E" w:rsidRPr="00443204" w:rsidRDefault="00B3366E" w:rsidP="00D86A34">
            <w:pPr>
              <w:shd w:val="clear" w:color="auto" w:fill="FFFFFF"/>
              <w:jc w:val="center"/>
              <w:rPr>
                <w:b/>
                <w:bCs/>
                <w:sz w:val="26"/>
                <w:szCs w:val="26"/>
              </w:rPr>
            </w:pPr>
            <w:r w:rsidRPr="00443204">
              <w:rPr>
                <w:b/>
                <w:bCs/>
                <w:sz w:val="26"/>
                <w:szCs w:val="26"/>
              </w:rPr>
              <w:t>Mục</w:t>
            </w:r>
          </w:p>
        </w:tc>
        <w:tc>
          <w:tcPr>
            <w:tcW w:w="4769" w:type="dxa"/>
            <w:vAlign w:val="center"/>
          </w:tcPr>
          <w:p w:rsidR="00B3366E" w:rsidRPr="00443204" w:rsidRDefault="00B3366E" w:rsidP="00D86A34">
            <w:pPr>
              <w:keepNext/>
              <w:shd w:val="clear" w:color="auto" w:fill="FFFFFF"/>
              <w:jc w:val="center"/>
              <w:outlineLvl w:val="1"/>
              <w:rPr>
                <w:b/>
                <w:bCs/>
                <w:sz w:val="26"/>
                <w:szCs w:val="26"/>
              </w:rPr>
            </w:pPr>
            <w:r w:rsidRPr="00443204">
              <w:rPr>
                <w:b/>
                <w:bCs/>
                <w:sz w:val="26"/>
                <w:szCs w:val="26"/>
              </w:rPr>
              <w:t>Nội dung chấm điểm</w:t>
            </w:r>
          </w:p>
        </w:tc>
        <w:tc>
          <w:tcPr>
            <w:tcW w:w="0" w:type="auto"/>
            <w:vAlign w:val="center"/>
          </w:tcPr>
          <w:p w:rsidR="00B3366E" w:rsidRPr="00443204" w:rsidRDefault="00B3366E" w:rsidP="00D86A34">
            <w:pPr>
              <w:shd w:val="clear" w:color="auto" w:fill="FFFFFF"/>
              <w:jc w:val="center"/>
              <w:rPr>
                <w:b/>
                <w:bCs/>
                <w:sz w:val="26"/>
                <w:szCs w:val="26"/>
              </w:rPr>
            </w:pPr>
            <w:r w:rsidRPr="00443204">
              <w:rPr>
                <w:b/>
                <w:bCs/>
                <w:sz w:val="26"/>
                <w:szCs w:val="26"/>
              </w:rPr>
              <w:t>Điểm chuẩn</w:t>
            </w:r>
          </w:p>
        </w:tc>
        <w:tc>
          <w:tcPr>
            <w:tcW w:w="0" w:type="auto"/>
          </w:tcPr>
          <w:p w:rsidR="00B3366E" w:rsidRPr="00443204" w:rsidRDefault="00B3366E" w:rsidP="00D86A34">
            <w:pPr>
              <w:shd w:val="clear" w:color="auto" w:fill="FFFFFF"/>
              <w:jc w:val="center"/>
              <w:rPr>
                <w:b/>
                <w:bCs/>
                <w:sz w:val="26"/>
                <w:szCs w:val="26"/>
              </w:rPr>
            </w:pPr>
            <w:r w:rsidRPr="00443204">
              <w:rPr>
                <w:b/>
                <w:bCs/>
                <w:sz w:val="26"/>
                <w:szCs w:val="26"/>
              </w:rPr>
              <w:t>Điểm đoàn KT chấm</w:t>
            </w:r>
          </w:p>
        </w:tc>
        <w:tc>
          <w:tcPr>
            <w:tcW w:w="0" w:type="auto"/>
            <w:vAlign w:val="center"/>
          </w:tcPr>
          <w:p w:rsidR="00B3366E" w:rsidRPr="00443204" w:rsidRDefault="00B3366E" w:rsidP="00D86A34">
            <w:pPr>
              <w:shd w:val="clear" w:color="auto" w:fill="FFFFFF"/>
              <w:jc w:val="center"/>
              <w:rPr>
                <w:b/>
                <w:bCs/>
                <w:sz w:val="26"/>
                <w:szCs w:val="26"/>
              </w:rPr>
            </w:pPr>
            <w:r w:rsidRPr="00443204">
              <w:rPr>
                <w:b/>
                <w:bCs/>
                <w:sz w:val="26"/>
                <w:szCs w:val="26"/>
              </w:rPr>
              <w:t>Điểm SYT chấm</w:t>
            </w:r>
          </w:p>
        </w:tc>
        <w:tc>
          <w:tcPr>
            <w:tcW w:w="0" w:type="auto"/>
            <w:vAlign w:val="center"/>
          </w:tcPr>
          <w:p w:rsidR="00B3366E" w:rsidRPr="00443204" w:rsidRDefault="00B3366E" w:rsidP="00D86A34">
            <w:pPr>
              <w:shd w:val="clear" w:color="auto" w:fill="FFFFFF"/>
              <w:jc w:val="center"/>
              <w:rPr>
                <w:b/>
                <w:bCs/>
                <w:sz w:val="26"/>
                <w:szCs w:val="26"/>
              </w:rPr>
            </w:pPr>
            <w:r w:rsidRPr="00443204">
              <w:rPr>
                <w:b/>
                <w:bCs/>
                <w:sz w:val="26"/>
                <w:szCs w:val="26"/>
              </w:rPr>
              <w:t>Ghi chú</w:t>
            </w:r>
          </w:p>
        </w:tc>
      </w:tr>
      <w:tr w:rsidR="00B3366E" w:rsidRPr="00443204" w:rsidTr="00D86A34">
        <w:trPr>
          <w:trHeight w:val="248"/>
        </w:trPr>
        <w:tc>
          <w:tcPr>
            <w:tcW w:w="1133" w:type="dxa"/>
          </w:tcPr>
          <w:p w:rsidR="00B3366E" w:rsidRPr="00443204" w:rsidRDefault="00B3366E" w:rsidP="00D86A34">
            <w:pPr>
              <w:shd w:val="clear" w:color="auto" w:fill="FFFFFF"/>
              <w:jc w:val="center"/>
              <w:rPr>
                <w:sz w:val="26"/>
                <w:szCs w:val="26"/>
              </w:rPr>
            </w:pPr>
            <w:r w:rsidRPr="00443204">
              <w:rPr>
                <w:sz w:val="26"/>
                <w:szCs w:val="26"/>
              </w:rPr>
              <w:t>(1)</w:t>
            </w:r>
          </w:p>
        </w:tc>
        <w:tc>
          <w:tcPr>
            <w:tcW w:w="4769" w:type="dxa"/>
          </w:tcPr>
          <w:p w:rsidR="00B3366E" w:rsidRPr="00443204" w:rsidRDefault="00B3366E" w:rsidP="00D86A34">
            <w:pPr>
              <w:shd w:val="clear" w:color="auto" w:fill="FFFFFF"/>
              <w:jc w:val="center"/>
              <w:rPr>
                <w:sz w:val="26"/>
                <w:szCs w:val="26"/>
              </w:rPr>
            </w:pPr>
            <w:r w:rsidRPr="00443204">
              <w:rPr>
                <w:sz w:val="26"/>
                <w:szCs w:val="26"/>
              </w:rPr>
              <w:t>(2)</w:t>
            </w:r>
          </w:p>
        </w:tc>
        <w:tc>
          <w:tcPr>
            <w:tcW w:w="0" w:type="auto"/>
          </w:tcPr>
          <w:p w:rsidR="00B3366E" w:rsidRPr="00443204" w:rsidRDefault="00B3366E" w:rsidP="00D86A34">
            <w:pPr>
              <w:shd w:val="clear" w:color="auto" w:fill="FFFFFF"/>
              <w:jc w:val="center"/>
              <w:rPr>
                <w:sz w:val="26"/>
                <w:szCs w:val="26"/>
              </w:rPr>
            </w:pPr>
            <w:r w:rsidRPr="00443204">
              <w:rPr>
                <w:sz w:val="26"/>
                <w:szCs w:val="26"/>
              </w:rPr>
              <w:t>(3)</w:t>
            </w:r>
          </w:p>
        </w:tc>
        <w:tc>
          <w:tcPr>
            <w:tcW w:w="0" w:type="auto"/>
          </w:tcPr>
          <w:p w:rsidR="00B3366E" w:rsidRPr="00443204" w:rsidRDefault="00B3366E" w:rsidP="00D86A34">
            <w:pPr>
              <w:shd w:val="clear" w:color="auto" w:fill="FFFFFF"/>
              <w:jc w:val="center"/>
              <w:rPr>
                <w:sz w:val="26"/>
                <w:szCs w:val="26"/>
              </w:rPr>
            </w:pPr>
            <w:r w:rsidRPr="00443204">
              <w:rPr>
                <w:sz w:val="26"/>
                <w:szCs w:val="26"/>
              </w:rPr>
              <w:t>(4)</w:t>
            </w:r>
          </w:p>
        </w:tc>
        <w:tc>
          <w:tcPr>
            <w:tcW w:w="0" w:type="auto"/>
          </w:tcPr>
          <w:p w:rsidR="00B3366E" w:rsidRPr="00443204" w:rsidRDefault="00B3366E" w:rsidP="00D86A34">
            <w:pPr>
              <w:shd w:val="clear" w:color="auto" w:fill="FFFFFF"/>
              <w:jc w:val="center"/>
              <w:rPr>
                <w:sz w:val="26"/>
                <w:szCs w:val="26"/>
              </w:rPr>
            </w:pPr>
            <w:r w:rsidRPr="00443204">
              <w:rPr>
                <w:sz w:val="26"/>
                <w:szCs w:val="26"/>
              </w:rPr>
              <w:t>(5)</w:t>
            </w:r>
          </w:p>
        </w:tc>
        <w:tc>
          <w:tcPr>
            <w:tcW w:w="0" w:type="auto"/>
          </w:tcPr>
          <w:p w:rsidR="00B3366E" w:rsidRPr="00443204" w:rsidRDefault="00B3366E" w:rsidP="00D86A34">
            <w:pPr>
              <w:shd w:val="clear" w:color="auto" w:fill="FFFFFF"/>
              <w:jc w:val="center"/>
              <w:rPr>
                <w:sz w:val="26"/>
                <w:szCs w:val="26"/>
              </w:rPr>
            </w:pPr>
            <w:r w:rsidRPr="00443204">
              <w:rPr>
                <w:sz w:val="26"/>
                <w:szCs w:val="26"/>
              </w:rPr>
              <w:t>(6)</w:t>
            </w:r>
          </w:p>
        </w:tc>
      </w:tr>
      <w:tr w:rsidR="00B3366E" w:rsidRPr="00443204" w:rsidTr="00D86A34">
        <w:tc>
          <w:tcPr>
            <w:tcW w:w="1133" w:type="dxa"/>
          </w:tcPr>
          <w:p w:rsidR="00B3366E" w:rsidRPr="00443204" w:rsidRDefault="00B3366E" w:rsidP="00D86A34">
            <w:pPr>
              <w:shd w:val="clear" w:color="auto" w:fill="FFFFFF"/>
              <w:jc w:val="center"/>
              <w:rPr>
                <w:b/>
                <w:sz w:val="26"/>
                <w:szCs w:val="26"/>
              </w:rPr>
            </w:pPr>
            <w:r w:rsidRPr="00443204">
              <w:rPr>
                <w:b/>
                <w:sz w:val="26"/>
                <w:szCs w:val="26"/>
              </w:rPr>
              <w:t>2.</w:t>
            </w:r>
          </w:p>
        </w:tc>
        <w:tc>
          <w:tcPr>
            <w:tcW w:w="4769" w:type="dxa"/>
          </w:tcPr>
          <w:p w:rsidR="00B3366E" w:rsidRPr="00443204" w:rsidRDefault="00B3366E" w:rsidP="00D86A34">
            <w:pPr>
              <w:shd w:val="clear" w:color="auto" w:fill="FFFFFF"/>
              <w:rPr>
                <w:rFonts w:ascii="Times New Roman Bold" w:hAnsi="Times New Roman Bold"/>
                <w:b/>
                <w:spacing w:val="-8"/>
                <w:sz w:val="26"/>
                <w:szCs w:val="26"/>
              </w:rPr>
            </w:pPr>
            <w:r w:rsidRPr="00443204">
              <w:rPr>
                <w:rFonts w:ascii="Times New Roman Bold" w:hAnsi="Times New Roman Bold"/>
                <w:b/>
                <w:spacing w:val="-8"/>
                <w:sz w:val="26"/>
                <w:szCs w:val="26"/>
              </w:rPr>
              <w:t xml:space="preserve">Hiệu quả chỉ đạo thực hiện công tác quản lý nhà nước về dược, mỹ phẩm đối với Phòng Văn hóa - Xã hội xã, phường; cơ sở khám chữa bệnh; cơ sở sản xuất, kinh doanh dược và cơ sở sản xuất, kinh doanh mỹ phẩm </w:t>
            </w:r>
          </w:p>
        </w:tc>
        <w:tc>
          <w:tcPr>
            <w:tcW w:w="0" w:type="auto"/>
          </w:tcPr>
          <w:p w:rsidR="00B3366E" w:rsidRPr="00443204" w:rsidRDefault="00B3366E" w:rsidP="00D86A34">
            <w:pPr>
              <w:shd w:val="clear" w:color="auto" w:fill="FFFFFF"/>
              <w:jc w:val="center"/>
              <w:rPr>
                <w:b/>
                <w:sz w:val="26"/>
                <w:szCs w:val="26"/>
              </w:rPr>
            </w:pPr>
            <w:r w:rsidRPr="00443204">
              <w:rPr>
                <w:b/>
                <w:sz w:val="26"/>
                <w:szCs w:val="26"/>
              </w:rPr>
              <w:t>19</w:t>
            </w:r>
          </w:p>
        </w:tc>
        <w:tc>
          <w:tcPr>
            <w:tcW w:w="0" w:type="auto"/>
          </w:tcPr>
          <w:p w:rsidR="00B3366E" w:rsidRPr="00443204" w:rsidRDefault="00B3366E" w:rsidP="00D86A34">
            <w:pPr>
              <w:shd w:val="clear" w:color="auto" w:fill="FFFFFF"/>
              <w:rPr>
                <w:i/>
                <w:sz w:val="26"/>
                <w:szCs w:val="26"/>
              </w:rPr>
            </w:pPr>
          </w:p>
        </w:tc>
        <w:tc>
          <w:tcPr>
            <w:tcW w:w="0" w:type="auto"/>
          </w:tcPr>
          <w:p w:rsidR="00B3366E" w:rsidRPr="00443204" w:rsidRDefault="00B3366E" w:rsidP="00D86A34">
            <w:pPr>
              <w:shd w:val="clear" w:color="auto" w:fill="FFFFFF"/>
              <w:rPr>
                <w:i/>
                <w:sz w:val="26"/>
                <w:szCs w:val="26"/>
              </w:rPr>
            </w:pPr>
          </w:p>
        </w:tc>
        <w:tc>
          <w:tcPr>
            <w:tcW w:w="0" w:type="auto"/>
          </w:tcPr>
          <w:p w:rsidR="00B3366E" w:rsidRPr="00443204" w:rsidRDefault="00B3366E" w:rsidP="00D86A34">
            <w:pPr>
              <w:shd w:val="clear" w:color="auto" w:fill="FFFFFF"/>
              <w:rPr>
                <w:i/>
                <w:sz w:val="26"/>
                <w:szCs w:val="26"/>
              </w:rPr>
            </w:pPr>
          </w:p>
        </w:tc>
      </w:tr>
      <w:tr w:rsidR="00B3366E" w:rsidRPr="00443204" w:rsidTr="00D86A34">
        <w:tc>
          <w:tcPr>
            <w:tcW w:w="1133" w:type="dxa"/>
          </w:tcPr>
          <w:p w:rsidR="00B3366E" w:rsidRPr="00443204" w:rsidRDefault="00B3366E" w:rsidP="00D86A34">
            <w:pPr>
              <w:shd w:val="clear" w:color="auto" w:fill="FFFFFF"/>
              <w:jc w:val="center"/>
              <w:rPr>
                <w:b/>
                <w:sz w:val="26"/>
                <w:szCs w:val="26"/>
              </w:rPr>
            </w:pPr>
            <w:r w:rsidRPr="00443204">
              <w:rPr>
                <w:b/>
                <w:sz w:val="26"/>
                <w:szCs w:val="26"/>
              </w:rPr>
              <w:t>2.1</w:t>
            </w:r>
          </w:p>
        </w:tc>
        <w:tc>
          <w:tcPr>
            <w:tcW w:w="4769" w:type="dxa"/>
          </w:tcPr>
          <w:p w:rsidR="00B3366E" w:rsidRPr="00443204" w:rsidRDefault="00B3366E" w:rsidP="00D86A34">
            <w:pPr>
              <w:shd w:val="clear" w:color="auto" w:fill="FFFFFF"/>
              <w:rPr>
                <w:b/>
                <w:sz w:val="26"/>
                <w:szCs w:val="26"/>
              </w:rPr>
            </w:pPr>
            <w:r w:rsidRPr="00443204">
              <w:rPr>
                <w:b/>
                <w:sz w:val="26"/>
                <w:szCs w:val="26"/>
              </w:rPr>
              <w:t>Phòng Văn hóa - Xã hội xã, phường</w:t>
            </w:r>
          </w:p>
        </w:tc>
        <w:tc>
          <w:tcPr>
            <w:tcW w:w="0" w:type="auto"/>
          </w:tcPr>
          <w:p w:rsidR="00B3366E" w:rsidRPr="00443204" w:rsidRDefault="00B3366E" w:rsidP="00D86A34">
            <w:pPr>
              <w:shd w:val="clear" w:color="auto" w:fill="FFFFFF"/>
              <w:jc w:val="center"/>
              <w:rPr>
                <w:b/>
                <w:sz w:val="26"/>
                <w:szCs w:val="26"/>
              </w:rPr>
            </w:pPr>
            <w:r w:rsidRPr="00443204">
              <w:rPr>
                <w:b/>
                <w:sz w:val="26"/>
                <w:szCs w:val="26"/>
              </w:rPr>
              <w:t>4</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r w:rsidRPr="00443204">
              <w:rPr>
                <w:sz w:val="26"/>
                <w:szCs w:val="26"/>
              </w:rPr>
              <w:t>Thực hiện theo quy định tại Thông tư số 20/2025/TT-BYT</w:t>
            </w: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2.1.1</w:t>
            </w:r>
          </w:p>
        </w:tc>
        <w:tc>
          <w:tcPr>
            <w:tcW w:w="4769" w:type="dxa"/>
          </w:tcPr>
          <w:p w:rsidR="00B3366E" w:rsidRPr="00443204" w:rsidRDefault="00B3366E" w:rsidP="00D86A34">
            <w:pPr>
              <w:shd w:val="clear" w:color="auto" w:fill="FFFFFF"/>
              <w:rPr>
                <w:sz w:val="26"/>
                <w:szCs w:val="26"/>
              </w:rPr>
            </w:pPr>
            <w:r w:rsidRPr="00443204">
              <w:rPr>
                <w:sz w:val="26"/>
                <w:szCs w:val="26"/>
              </w:rPr>
              <w:t>Trình UBND xã, phường ban hành theo thẩm quyền các văn bản quản lý về dược, mỹ phẩm tại địa phương theo yêu cầu quản lý của UBND xã, phường.</w:t>
            </w:r>
          </w:p>
          <w:p w:rsidR="00B3366E" w:rsidRPr="00443204" w:rsidRDefault="00B3366E" w:rsidP="00D86A34">
            <w:pPr>
              <w:shd w:val="clear" w:color="auto" w:fill="FFFFFF"/>
              <w:rPr>
                <w:sz w:val="26"/>
                <w:szCs w:val="26"/>
              </w:rPr>
            </w:pPr>
            <w:r w:rsidRPr="00443204">
              <w:rPr>
                <w:sz w:val="26"/>
                <w:szCs w:val="26"/>
              </w:rPr>
              <w:t>- ≥70% số Phòng Văn hóa - Xã hội thực hiện: 1 điểm</w:t>
            </w:r>
          </w:p>
          <w:p w:rsidR="00B3366E" w:rsidRPr="00443204" w:rsidRDefault="00B3366E" w:rsidP="00D86A34">
            <w:pPr>
              <w:shd w:val="clear" w:color="auto" w:fill="FFFFFF"/>
              <w:rPr>
                <w:spacing w:val="-8"/>
                <w:sz w:val="26"/>
                <w:szCs w:val="26"/>
              </w:rPr>
            </w:pPr>
            <w:r w:rsidRPr="00443204">
              <w:rPr>
                <w:spacing w:val="-8"/>
                <w:sz w:val="26"/>
                <w:szCs w:val="26"/>
              </w:rPr>
              <w:t xml:space="preserve">- 50%-69% số </w:t>
            </w:r>
            <w:bookmarkStart w:id="0" w:name="_Hlk212559763"/>
            <w:r w:rsidRPr="00443204">
              <w:rPr>
                <w:spacing w:val="-8"/>
                <w:sz w:val="26"/>
                <w:szCs w:val="26"/>
              </w:rPr>
              <w:t>Phòng Văn hóa - Xã hội</w:t>
            </w:r>
            <w:bookmarkEnd w:id="0"/>
            <w:r w:rsidRPr="00443204">
              <w:rPr>
                <w:spacing w:val="-8"/>
                <w:sz w:val="26"/>
                <w:szCs w:val="26"/>
              </w:rPr>
              <w:t xml:space="preserve"> thực hiện: 0.5 điểm</w:t>
            </w:r>
          </w:p>
          <w:p w:rsidR="00B3366E" w:rsidRPr="00443204" w:rsidRDefault="00B3366E" w:rsidP="00D86A34">
            <w:pPr>
              <w:shd w:val="clear" w:color="auto" w:fill="FFFFFF"/>
              <w:rPr>
                <w:sz w:val="26"/>
                <w:szCs w:val="26"/>
              </w:rPr>
            </w:pPr>
            <w:r w:rsidRPr="00443204">
              <w:rPr>
                <w:sz w:val="26"/>
                <w:szCs w:val="26"/>
              </w:rPr>
              <w:t>- &lt;50% số phòng y tế thực hiện: 0 điểm</w:t>
            </w:r>
          </w:p>
          <w:p w:rsidR="00B3366E" w:rsidRPr="00443204" w:rsidRDefault="00B3366E" w:rsidP="00D86A34">
            <w:pPr>
              <w:shd w:val="clear" w:color="auto" w:fill="FFFFFF"/>
              <w:rPr>
                <w:sz w:val="26"/>
                <w:szCs w:val="26"/>
              </w:rPr>
            </w:pPr>
            <w:r w:rsidRPr="00443204">
              <w:rPr>
                <w:sz w:val="26"/>
                <w:szCs w:val="26"/>
              </w:rPr>
              <w:t>* Kiểm tra văn bản được ban hành</w:t>
            </w:r>
            <w:r>
              <w:rPr>
                <w:sz w:val="26"/>
                <w:szCs w:val="26"/>
              </w:rPr>
              <w:t xml:space="preserve"> của</w:t>
            </w:r>
            <w:r w:rsidRPr="00443204">
              <w:rPr>
                <w:sz w:val="26"/>
                <w:szCs w:val="26"/>
              </w:rPr>
              <w:t xml:space="preserve"> (Phòng Văn hóa - Xã hội)</w:t>
            </w:r>
          </w:p>
        </w:tc>
        <w:tc>
          <w:tcPr>
            <w:tcW w:w="0" w:type="auto"/>
          </w:tcPr>
          <w:p w:rsidR="00B3366E" w:rsidRPr="00443204" w:rsidRDefault="00B3366E" w:rsidP="00D86A34">
            <w:pPr>
              <w:shd w:val="clear" w:color="auto" w:fill="FFFFFF"/>
              <w:jc w:val="center"/>
              <w:rPr>
                <w:sz w:val="26"/>
                <w:szCs w:val="26"/>
              </w:rPr>
            </w:pPr>
            <w:r w:rsidRPr="00443204">
              <w:rPr>
                <w:sz w:val="26"/>
                <w:szCs w:val="26"/>
              </w:rPr>
              <w:t>1</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2.1.2</w:t>
            </w:r>
          </w:p>
        </w:tc>
        <w:tc>
          <w:tcPr>
            <w:tcW w:w="4769" w:type="dxa"/>
          </w:tcPr>
          <w:p w:rsidR="00B3366E" w:rsidRPr="00443204" w:rsidRDefault="00B3366E" w:rsidP="00D86A34">
            <w:pPr>
              <w:shd w:val="clear" w:color="auto" w:fill="FFFFFF"/>
              <w:rPr>
                <w:iCs/>
                <w:sz w:val="26"/>
                <w:szCs w:val="26"/>
              </w:rPr>
            </w:pPr>
            <w:r w:rsidRPr="00443204">
              <w:rPr>
                <w:iCs/>
                <w:sz w:val="26"/>
                <w:szCs w:val="26"/>
              </w:rPr>
              <w:t>Phổ biến, hướng dẫn tập huấn cho cơ sở kinh doanh dược, mỹ phẩm trên địa bàn thực hiện các văn bản quy phạm pháp luật, các quy định mới ban hành về quản lý dược, mỹ phẩm:</w:t>
            </w:r>
          </w:p>
          <w:p w:rsidR="00B3366E" w:rsidRPr="00443204" w:rsidRDefault="00B3366E" w:rsidP="00D86A34">
            <w:pPr>
              <w:shd w:val="clear" w:color="auto" w:fill="FFFFFF"/>
              <w:rPr>
                <w:sz w:val="26"/>
                <w:szCs w:val="26"/>
              </w:rPr>
            </w:pPr>
            <w:r w:rsidRPr="00443204">
              <w:rPr>
                <w:sz w:val="26"/>
                <w:szCs w:val="26"/>
              </w:rPr>
              <w:t>- ≥70% số Phòng Văn hóa - Xã hội thực hiện: 1 điểm</w:t>
            </w:r>
          </w:p>
          <w:p w:rsidR="00B3366E" w:rsidRPr="00443204" w:rsidRDefault="00B3366E" w:rsidP="00D86A34">
            <w:pPr>
              <w:shd w:val="clear" w:color="auto" w:fill="FFFFFF"/>
              <w:rPr>
                <w:spacing w:val="-6"/>
                <w:sz w:val="26"/>
                <w:szCs w:val="26"/>
              </w:rPr>
            </w:pPr>
            <w:r w:rsidRPr="00443204">
              <w:rPr>
                <w:spacing w:val="-6"/>
                <w:sz w:val="26"/>
                <w:szCs w:val="26"/>
              </w:rPr>
              <w:t>- 50%-69% số Phòng Văn hóa - Xã hội thực hiện: 0,5 điểm</w:t>
            </w:r>
          </w:p>
          <w:p w:rsidR="00B3366E" w:rsidRPr="00443204" w:rsidRDefault="00B3366E" w:rsidP="00D86A34">
            <w:pPr>
              <w:shd w:val="clear" w:color="auto" w:fill="FFFFFF"/>
              <w:rPr>
                <w:sz w:val="26"/>
                <w:szCs w:val="26"/>
              </w:rPr>
            </w:pPr>
            <w:r w:rsidRPr="00443204">
              <w:rPr>
                <w:sz w:val="26"/>
                <w:szCs w:val="26"/>
              </w:rPr>
              <w:t>-  &lt;50% số Phòng Văn hóa - Xã hội thực hiện: 0 điểm</w:t>
            </w:r>
          </w:p>
          <w:p w:rsidR="00B3366E" w:rsidRPr="00443204" w:rsidRDefault="00B3366E" w:rsidP="00D86A34">
            <w:pPr>
              <w:shd w:val="clear" w:color="auto" w:fill="FFFFFF"/>
              <w:rPr>
                <w:sz w:val="26"/>
                <w:szCs w:val="26"/>
              </w:rPr>
            </w:pPr>
            <w:r w:rsidRPr="00443204">
              <w:rPr>
                <w:sz w:val="26"/>
                <w:szCs w:val="26"/>
              </w:rPr>
              <w:t>*</w:t>
            </w:r>
            <w:r w:rsidRPr="00443204">
              <w:rPr>
                <w:iCs/>
                <w:sz w:val="26"/>
                <w:szCs w:val="26"/>
              </w:rPr>
              <w:t xml:space="preserve"> Kiểm tra báo cáo </w:t>
            </w:r>
            <w:r>
              <w:rPr>
                <w:iCs/>
                <w:sz w:val="26"/>
                <w:szCs w:val="26"/>
              </w:rPr>
              <w:t>lưu tại</w:t>
            </w:r>
            <w:r w:rsidRPr="00443204">
              <w:rPr>
                <w:iCs/>
                <w:sz w:val="26"/>
                <w:szCs w:val="26"/>
              </w:rPr>
              <w:t xml:space="preserve"> Phòng Văn hóa - Xã hội</w:t>
            </w:r>
          </w:p>
        </w:tc>
        <w:tc>
          <w:tcPr>
            <w:tcW w:w="0" w:type="auto"/>
          </w:tcPr>
          <w:p w:rsidR="00B3366E" w:rsidRPr="00443204" w:rsidRDefault="00B3366E" w:rsidP="00D86A34">
            <w:pPr>
              <w:shd w:val="clear" w:color="auto" w:fill="FFFFFF"/>
              <w:jc w:val="center"/>
              <w:rPr>
                <w:sz w:val="26"/>
                <w:szCs w:val="26"/>
              </w:rPr>
            </w:pPr>
            <w:r w:rsidRPr="00443204">
              <w:rPr>
                <w:sz w:val="26"/>
                <w:szCs w:val="26"/>
              </w:rPr>
              <w:t>1</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lastRenderedPageBreak/>
              <w:t>2.1.3</w:t>
            </w:r>
          </w:p>
        </w:tc>
        <w:tc>
          <w:tcPr>
            <w:tcW w:w="4769" w:type="dxa"/>
          </w:tcPr>
          <w:p w:rsidR="00B3366E" w:rsidRPr="00443204" w:rsidRDefault="00B3366E" w:rsidP="00D86A34">
            <w:pPr>
              <w:shd w:val="clear" w:color="auto" w:fill="FFFFFF"/>
              <w:rPr>
                <w:iCs/>
                <w:sz w:val="26"/>
                <w:szCs w:val="26"/>
              </w:rPr>
            </w:pPr>
            <w:r w:rsidRPr="00443204">
              <w:rPr>
                <w:iCs/>
                <w:sz w:val="26"/>
                <w:szCs w:val="26"/>
              </w:rPr>
              <w:t>Tổ chức tự kiểm tra cơ sở kinh doanh dược, mỹ phẩm trên địa bàn</w:t>
            </w:r>
          </w:p>
          <w:p w:rsidR="00B3366E" w:rsidRPr="00443204" w:rsidRDefault="00B3366E" w:rsidP="00D86A34">
            <w:pPr>
              <w:shd w:val="clear" w:color="auto" w:fill="FFFFFF"/>
              <w:rPr>
                <w:sz w:val="26"/>
                <w:szCs w:val="26"/>
              </w:rPr>
            </w:pPr>
            <w:r w:rsidRPr="00443204">
              <w:rPr>
                <w:sz w:val="26"/>
                <w:szCs w:val="26"/>
              </w:rPr>
              <w:t>- ≥70% số phòng y tế thực hiện: 1 điểm</w:t>
            </w:r>
          </w:p>
          <w:p w:rsidR="00B3366E" w:rsidRPr="00443204" w:rsidRDefault="00B3366E" w:rsidP="00D86A34">
            <w:pPr>
              <w:shd w:val="clear" w:color="auto" w:fill="FFFFFF"/>
              <w:rPr>
                <w:spacing w:val="-8"/>
                <w:sz w:val="26"/>
                <w:szCs w:val="26"/>
              </w:rPr>
            </w:pPr>
            <w:r w:rsidRPr="00443204">
              <w:rPr>
                <w:spacing w:val="-8"/>
                <w:sz w:val="26"/>
                <w:szCs w:val="26"/>
              </w:rPr>
              <w:t>- 50% - 69% số phòng y tế thực hiện: 0.5 điểm</w:t>
            </w:r>
          </w:p>
          <w:p w:rsidR="00B3366E" w:rsidRPr="00443204" w:rsidRDefault="00B3366E" w:rsidP="00D86A34">
            <w:pPr>
              <w:shd w:val="clear" w:color="auto" w:fill="FFFFFF"/>
              <w:rPr>
                <w:sz w:val="26"/>
                <w:szCs w:val="26"/>
              </w:rPr>
            </w:pPr>
            <w:r w:rsidRPr="00443204">
              <w:rPr>
                <w:sz w:val="26"/>
                <w:szCs w:val="26"/>
              </w:rPr>
              <w:t>-  &lt;50% số phòng y tế thực hiện: 0 điểm</w:t>
            </w:r>
          </w:p>
          <w:p w:rsidR="00B3366E" w:rsidRPr="00443204" w:rsidRDefault="00B3366E" w:rsidP="00D86A34">
            <w:pPr>
              <w:shd w:val="clear" w:color="auto" w:fill="FFFFFF"/>
              <w:rPr>
                <w:iCs/>
                <w:sz w:val="26"/>
                <w:szCs w:val="26"/>
              </w:rPr>
            </w:pPr>
            <w:r w:rsidRPr="00443204">
              <w:rPr>
                <w:iCs/>
                <w:sz w:val="26"/>
                <w:szCs w:val="26"/>
              </w:rPr>
              <w:t>* Kiểm tra báo cáo</w:t>
            </w:r>
            <w:r>
              <w:rPr>
                <w:iCs/>
                <w:sz w:val="26"/>
                <w:szCs w:val="26"/>
              </w:rPr>
              <w:t xml:space="preserve"> lưu</w:t>
            </w:r>
            <w:r w:rsidRPr="00443204">
              <w:rPr>
                <w:iCs/>
                <w:sz w:val="26"/>
                <w:szCs w:val="26"/>
              </w:rPr>
              <w:t xml:space="preserve"> của Phòng Văn hóa - Xã hội</w:t>
            </w:r>
          </w:p>
        </w:tc>
        <w:tc>
          <w:tcPr>
            <w:tcW w:w="0" w:type="auto"/>
          </w:tcPr>
          <w:p w:rsidR="00B3366E" w:rsidRPr="00443204" w:rsidRDefault="00B3366E" w:rsidP="00D86A34">
            <w:pPr>
              <w:shd w:val="clear" w:color="auto" w:fill="FFFFFF"/>
              <w:jc w:val="center"/>
              <w:rPr>
                <w:sz w:val="26"/>
                <w:szCs w:val="26"/>
              </w:rPr>
            </w:pPr>
            <w:r w:rsidRPr="00443204">
              <w:rPr>
                <w:sz w:val="26"/>
                <w:szCs w:val="26"/>
              </w:rPr>
              <w:t>1</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2.1.4</w:t>
            </w:r>
          </w:p>
        </w:tc>
        <w:tc>
          <w:tcPr>
            <w:tcW w:w="4769" w:type="dxa"/>
          </w:tcPr>
          <w:p w:rsidR="00B3366E" w:rsidRPr="00443204" w:rsidRDefault="00B3366E" w:rsidP="00D86A34">
            <w:pPr>
              <w:shd w:val="clear" w:color="auto" w:fill="FFFFFF"/>
              <w:rPr>
                <w:sz w:val="26"/>
                <w:szCs w:val="26"/>
              </w:rPr>
            </w:pPr>
            <w:r w:rsidRPr="00443204">
              <w:rPr>
                <w:sz w:val="26"/>
                <w:szCs w:val="26"/>
              </w:rPr>
              <w:t>Báo cáo thường xuyên định kỳ công tác quản lý nhà nước về dược, mỹ phẩm về Sở Y tế</w:t>
            </w:r>
          </w:p>
          <w:p w:rsidR="00B3366E" w:rsidRPr="00443204" w:rsidRDefault="00B3366E" w:rsidP="00D86A34">
            <w:pPr>
              <w:shd w:val="clear" w:color="auto" w:fill="FFFFFF"/>
              <w:rPr>
                <w:sz w:val="26"/>
                <w:szCs w:val="26"/>
              </w:rPr>
            </w:pPr>
            <w:r w:rsidRPr="00443204">
              <w:rPr>
                <w:sz w:val="26"/>
                <w:szCs w:val="26"/>
              </w:rPr>
              <w:t>-  ≥70% số Phòng Văn hóa - Xã hội thực hiện: 1 điểm</w:t>
            </w:r>
          </w:p>
          <w:p w:rsidR="00B3366E" w:rsidRPr="00443204" w:rsidRDefault="00B3366E" w:rsidP="00D86A34">
            <w:pPr>
              <w:shd w:val="clear" w:color="auto" w:fill="FFFFFF"/>
              <w:rPr>
                <w:spacing w:val="-8"/>
                <w:sz w:val="26"/>
                <w:szCs w:val="26"/>
              </w:rPr>
            </w:pPr>
            <w:r w:rsidRPr="00443204">
              <w:rPr>
                <w:spacing w:val="-8"/>
                <w:sz w:val="26"/>
                <w:szCs w:val="26"/>
              </w:rPr>
              <w:t>- 50% - 69% số Phòng Văn hóa - Xã hội thực hiện: 0.5 điểm</w:t>
            </w:r>
          </w:p>
          <w:p w:rsidR="00B3366E" w:rsidRPr="00443204" w:rsidRDefault="00B3366E" w:rsidP="00D86A34">
            <w:pPr>
              <w:shd w:val="clear" w:color="auto" w:fill="FFFFFF"/>
              <w:rPr>
                <w:sz w:val="26"/>
                <w:szCs w:val="26"/>
              </w:rPr>
            </w:pPr>
            <w:r w:rsidRPr="00443204">
              <w:rPr>
                <w:sz w:val="26"/>
                <w:szCs w:val="26"/>
              </w:rPr>
              <w:t>-  &lt;50% số Phòng Văn hóa - Xã hội thực hiện: 0 điểm</w:t>
            </w:r>
          </w:p>
          <w:p w:rsidR="00B3366E" w:rsidRPr="00443204" w:rsidRDefault="00B3366E" w:rsidP="00D86A34">
            <w:pPr>
              <w:shd w:val="clear" w:color="auto" w:fill="FFFFFF"/>
              <w:rPr>
                <w:sz w:val="26"/>
                <w:szCs w:val="26"/>
              </w:rPr>
            </w:pPr>
            <w:r w:rsidRPr="00443204">
              <w:rPr>
                <w:iCs/>
                <w:sz w:val="26"/>
                <w:szCs w:val="26"/>
              </w:rPr>
              <w:t>* Kiểm tra báo cáo</w:t>
            </w:r>
            <w:r>
              <w:rPr>
                <w:iCs/>
                <w:sz w:val="26"/>
                <w:szCs w:val="26"/>
              </w:rPr>
              <w:t xml:space="preserve"> lưu</w:t>
            </w:r>
            <w:r w:rsidRPr="00443204">
              <w:rPr>
                <w:iCs/>
                <w:sz w:val="26"/>
                <w:szCs w:val="26"/>
              </w:rPr>
              <w:t xml:space="preserve"> của Phòng Văn hóa - Xã hội </w:t>
            </w:r>
          </w:p>
        </w:tc>
        <w:tc>
          <w:tcPr>
            <w:tcW w:w="0" w:type="auto"/>
          </w:tcPr>
          <w:p w:rsidR="00B3366E" w:rsidRPr="00443204" w:rsidRDefault="00B3366E" w:rsidP="00D86A34">
            <w:pPr>
              <w:shd w:val="clear" w:color="auto" w:fill="FFFFFF"/>
              <w:jc w:val="center"/>
              <w:rPr>
                <w:sz w:val="26"/>
                <w:szCs w:val="26"/>
              </w:rPr>
            </w:pPr>
            <w:r w:rsidRPr="00443204">
              <w:rPr>
                <w:sz w:val="26"/>
                <w:szCs w:val="26"/>
              </w:rPr>
              <w:t>1</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b/>
                <w:sz w:val="26"/>
                <w:szCs w:val="26"/>
              </w:rPr>
            </w:pPr>
            <w:r w:rsidRPr="00443204">
              <w:rPr>
                <w:b/>
                <w:sz w:val="26"/>
                <w:szCs w:val="26"/>
              </w:rPr>
              <w:t>2.2</w:t>
            </w:r>
          </w:p>
        </w:tc>
        <w:tc>
          <w:tcPr>
            <w:tcW w:w="4769" w:type="dxa"/>
          </w:tcPr>
          <w:p w:rsidR="00B3366E" w:rsidRPr="00443204" w:rsidRDefault="00B3366E" w:rsidP="00D86A34">
            <w:pPr>
              <w:shd w:val="clear" w:color="auto" w:fill="FFFFFF"/>
              <w:rPr>
                <w:b/>
                <w:sz w:val="26"/>
                <w:szCs w:val="26"/>
              </w:rPr>
            </w:pPr>
            <w:r w:rsidRPr="00443204">
              <w:rPr>
                <w:b/>
                <w:sz w:val="26"/>
                <w:szCs w:val="26"/>
              </w:rPr>
              <w:t>Cơ sở Khám chữa bệnh</w:t>
            </w:r>
          </w:p>
        </w:tc>
        <w:tc>
          <w:tcPr>
            <w:tcW w:w="0" w:type="auto"/>
          </w:tcPr>
          <w:p w:rsidR="00B3366E" w:rsidRPr="00443204" w:rsidRDefault="00B3366E" w:rsidP="00D86A34">
            <w:pPr>
              <w:shd w:val="clear" w:color="auto" w:fill="FFFFFF"/>
              <w:jc w:val="center"/>
              <w:rPr>
                <w:b/>
                <w:sz w:val="26"/>
                <w:szCs w:val="26"/>
              </w:rPr>
            </w:pPr>
            <w:r w:rsidRPr="00443204">
              <w:rPr>
                <w:b/>
                <w:sz w:val="26"/>
                <w:szCs w:val="26"/>
              </w:rPr>
              <w:t>4</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rPr>
          <w:trHeight w:val="841"/>
        </w:trPr>
        <w:tc>
          <w:tcPr>
            <w:tcW w:w="1133" w:type="dxa"/>
          </w:tcPr>
          <w:p w:rsidR="00B3366E" w:rsidRPr="00443204" w:rsidRDefault="00B3366E" w:rsidP="00D86A34">
            <w:pPr>
              <w:shd w:val="clear" w:color="auto" w:fill="FFFFFF"/>
              <w:jc w:val="center"/>
              <w:rPr>
                <w:sz w:val="26"/>
                <w:szCs w:val="26"/>
              </w:rPr>
            </w:pPr>
            <w:r w:rsidRPr="00443204">
              <w:rPr>
                <w:sz w:val="26"/>
                <w:szCs w:val="26"/>
              </w:rPr>
              <w:t>2.2.1</w:t>
            </w:r>
          </w:p>
        </w:tc>
        <w:tc>
          <w:tcPr>
            <w:tcW w:w="4769" w:type="dxa"/>
          </w:tcPr>
          <w:p w:rsidR="00B3366E" w:rsidRPr="00443204" w:rsidRDefault="00B3366E" w:rsidP="00D86A34">
            <w:pPr>
              <w:shd w:val="clear" w:color="auto" w:fill="FFFFFF"/>
              <w:rPr>
                <w:iCs/>
                <w:spacing w:val="-2"/>
                <w:sz w:val="26"/>
                <w:szCs w:val="26"/>
              </w:rPr>
            </w:pPr>
            <w:r w:rsidRPr="00443204">
              <w:rPr>
                <w:iCs/>
                <w:spacing w:val="-2"/>
                <w:sz w:val="26"/>
                <w:szCs w:val="26"/>
              </w:rPr>
              <w:t xml:space="preserve">Tổ chức kiểm tra công tác dược: Tổng số cơ sở được kiểm tra trong năm/tổng số cơ sở trên địa bàn </w:t>
            </w:r>
            <w:r w:rsidRPr="00443204">
              <w:rPr>
                <w:i/>
                <w:iCs/>
                <w:spacing w:val="-2"/>
                <w:sz w:val="26"/>
                <w:szCs w:val="26"/>
              </w:rPr>
              <w:t xml:space="preserve">(Số liệu tính chung </w:t>
            </w:r>
            <w:r>
              <w:rPr>
                <w:i/>
                <w:iCs/>
                <w:spacing w:val="-2"/>
                <w:sz w:val="26"/>
                <w:szCs w:val="26"/>
              </w:rPr>
              <w:t>cả</w:t>
            </w:r>
            <w:r w:rsidRPr="00443204">
              <w:rPr>
                <w:i/>
                <w:iCs/>
                <w:spacing w:val="-2"/>
                <w:sz w:val="26"/>
                <w:szCs w:val="26"/>
              </w:rPr>
              <w:t xml:space="preserve"> đoàn liên ngành &amp;</w:t>
            </w:r>
            <w:r>
              <w:rPr>
                <w:i/>
                <w:iCs/>
                <w:spacing w:val="-2"/>
                <w:sz w:val="26"/>
                <w:szCs w:val="26"/>
              </w:rPr>
              <w:t xml:space="preserve"> </w:t>
            </w:r>
            <w:r w:rsidRPr="00C12B31">
              <w:rPr>
                <w:i/>
                <w:iCs/>
                <w:spacing w:val="-2"/>
                <w:sz w:val="26"/>
                <w:szCs w:val="26"/>
              </w:rPr>
              <w:t>Phòng V</w:t>
            </w:r>
            <w:r w:rsidRPr="00C12B31">
              <w:rPr>
                <w:rFonts w:hint="eastAsia"/>
                <w:i/>
                <w:iCs/>
                <w:spacing w:val="-2"/>
                <w:sz w:val="26"/>
                <w:szCs w:val="26"/>
              </w:rPr>
              <w:t>ă</w:t>
            </w:r>
            <w:r w:rsidRPr="00C12B31">
              <w:rPr>
                <w:i/>
                <w:iCs/>
                <w:spacing w:val="-2"/>
                <w:sz w:val="26"/>
                <w:szCs w:val="26"/>
              </w:rPr>
              <w:t>n hóa - Xã hội</w:t>
            </w:r>
            <w:r w:rsidRPr="00443204">
              <w:rPr>
                <w:i/>
                <w:iCs/>
                <w:spacing w:val="-2"/>
                <w:sz w:val="26"/>
                <w:szCs w:val="26"/>
              </w:rPr>
              <w:t>):</w:t>
            </w:r>
          </w:p>
          <w:p w:rsidR="00B3366E" w:rsidRPr="00443204" w:rsidRDefault="00B3366E" w:rsidP="00D86A34">
            <w:pPr>
              <w:shd w:val="clear" w:color="auto" w:fill="FFFFFF"/>
              <w:rPr>
                <w:sz w:val="26"/>
                <w:szCs w:val="26"/>
              </w:rPr>
            </w:pPr>
            <w:r w:rsidRPr="00443204">
              <w:rPr>
                <w:sz w:val="26"/>
                <w:szCs w:val="26"/>
              </w:rPr>
              <w:t xml:space="preserve">- Kiểm tra từ 90% số cơ sở trở lên: 2 điểm </w:t>
            </w:r>
          </w:p>
          <w:p w:rsidR="00B3366E" w:rsidRPr="00443204" w:rsidRDefault="00B3366E" w:rsidP="00D86A34">
            <w:pPr>
              <w:shd w:val="clear" w:color="auto" w:fill="FFFFFF"/>
              <w:rPr>
                <w:spacing w:val="-6"/>
                <w:sz w:val="26"/>
                <w:szCs w:val="26"/>
              </w:rPr>
            </w:pPr>
            <w:r w:rsidRPr="00443204">
              <w:rPr>
                <w:spacing w:val="-6"/>
                <w:sz w:val="26"/>
                <w:szCs w:val="26"/>
              </w:rPr>
              <w:t>- Kiểm tra được 75% - 89% số cơ sở: 1 điểm</w:t>
            </w:r>
          </w:p>
          <w:p w:rsidR="00B3366E" w:rsidRPr="00443204" w:rsidRDefault="00B3366E" w:rsidP="00D86A34">
            <w:pPr>
              <w:shd w:val="clear" w:color="auto" w:fill="FFFFFF"/>
              <w:rPr>
                <w:spacing w:val="-8"/>
                <w:sz w:val="26"/>
                <w:szCs w:val="26"/>
              </w:rPr>
            </w:pPr>
            <w:r w:rsidRPr="00443204">
              <w:rPr>
                <w:spacing w:val="-8"/>
                <w:sz w:val="26"/>
                <w:szCs w:val="26"/>
              </w:rPr>
              <w:t>- Kiểm tra được  50%- 74% số cơ sở: 0.5 điểm</w:t>
            </w:r>
          </w:p>
          <w:p w:rsidR="00B3366E" w:rsidRPr="00443204" w:rsidRDefault="00B3366E" w:rsidP="00D86A34">
            <w:pPr>
              <w:shd w:val="clear" w:color="auto" w:fill="FFFFFF"/>
              <w:rPr>
                <w:sz w:val="26"/>
                <w:szCs w:val="26"/>
              </w:rPr>
            </w:pPr>
            <w:r w:rsidRPr="00443204">
              <w:rPr>
                <w:sz w:val="26"/>
                <w:szCs w:val="26"/>
              </w:rPr>
              <w:t>- Kiểm tra được dưới 50% số cơ sở: 0 điểm</w:t>
            </w:r>
          </w:p>
          <w:p w:rsidR="00B3366E" w:rsidRPr="00443204" w:rsidRDefault="00B3366E" w:rsidP="00D86A34">
            <w:pPr>
              <w:shd w:val="clear" w:color="auto" w:fill="FFFFFF"/>
              <w:rPr>
                <w:sz w:val="26"/>
                <w:szCs w:val="26"/>
              </w:rPr>
            </w:pPr>
            <w:r w:rsidRPr="00443204">
              <w:rPr>
                <w:sz w:val="26"/>
                <w:szCs w:val="26"/>
              </w:rPr>
              <w:t>* Kiểm tra biên bản kiểm tra.</w:t>
            </w:r>
          </w:p>
        </w:tc>
        <w:tc>
          <w:tcPr>
            <w:tcW w:w="0" w:type="auto"/>
          </w:tcPr>
          <w:p w:rsidR="00B3366E" w:rsidRPr="00443204" w:rsidRDefault="00B3366E" w:rsidP="00D86A34">
            <w:pPr>
              <w:shd w:val="clear" w:color="auto" w:fill="FFFFFF"/>
              <w:jc w:val="center"/>
              <w:rPr>
                <w:sz w:val="26"/>
                <w:szCs w:val="26"/>
              </w:rPr>
            </w:pPr>
            <w:r w:rsidRPr="00443204">
              <w:rPr>
                <w:sz w:val="26"/>
                <w:szCs w:val="26"/>
              </w:rPr>
              <w:t>2</w:t>
            </w: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2.2.2</w:t>
            </w:r>
          </w:p>
        </w:tc>
        <w:tc>
          <w:tcPr>
            <w:tcW w:w="4769" w:type="dxa"/>
          </w:tcPr>
          <w:p w:rsidR="00B3366E" w:rsidRPr="00443204" w:rsidRDefault="00B3366E" w:rsidP="00D86A34">
            <w:pPr>
              <w:shd w:val="clear" w:color="auto" w:fill="FFFFFF"/>
              <w:rPr>
                <w:spacing w:val="-4"/>
                <w:sz w:val="26"/>
                <w:szCs w:val="26"/>
              </w:rPr>
            </w:pPr>
            <w:r w:rsidRPr="00443204">
              <w:rPr>
                <w:sz w:val="26"/>
                <w:szCs w:val="26"/>
              </w:rPr>
              <w:t>T</w:t>
            </w:r>
            <w:r w:rsidRPr="00443204">
              <w:rPr>
                <w:spacing w:val="-4"/>
                <w:sz w:val="26"/>
                <w:szCs w:val="26"/>
              </w:rPr>
              <w:t>ỷ lệ % số cơ sở KCB được kiểm tra thực hiện đúng các quy định về dược/ Tổng số cơ sở KCB được kiểm tra trong năm:</w:t>
            </w:r>
          </w:p>
          <w:p w:rsidR="00B3366E" w:rsidRPr="00443204" w:rsidRDefault="00B3366E" w:rsidP="00D86A34">
            <w:pPr>
              <w:shd w:val="clear" w:color="auto" w:fill="FFFFFF"/>
              <w:rPr>
                <w:sz w:val="26"/>
                <w:szCs w:val="26"/>
              </w:rPr>
            </w:pPr>
            <w:r w:rsidRPr="00443204">
              <w:rPr>
                <w:sz w:val="26"/>
                <w:szCs w:val="26"/>
              </w:rPr>
              <w:t>- Tỷ lệ ≥ 80 %:                  2 điểm</w:t>
            </w:r>
          </w:p>
          <w:p w:rsidR="00B3366E" w:rsidRPr="00443204" w:rsidRDefault="00B3366E" w:rsidP="00D86A34">
            <w:pPr>
              <w:shd w:val="clear" w:color="auto" w:fill="FFFFFF"/>
              <w:rPr>
                <w:sz w:val="26"/>
                <w:szCs w:val="26"/>
              </w:rPr>
            </w:pPr>
            <w:r w:rsidRPr="00443204">
              <w:rPr>
                <w:sz w:val="26"/>
                <w:szCs w:val="26"/>
              </w:rPr>
              <w:t>- Tỷ lệ từ 70% - 79%:   1 điểm</w:t>
            </w:r>
          </w:p>
          <w:p w:rsidR="00B3366E" w:rsidRPr="00443204" w:rsidRDefault="00B3366E" w:rsidP="00D86A34">
            <w:pPr>
              <w:shd w:val="clear" w:color="auto" w:fill="FFFFFF"/>
              <w:rPr>
                <w:sz w:val="26"/>
                <w:szCs w:val="26"/>
              </w:rPr>
            </w:pPr>
            <w:r w:rsidRPr="00443204">
              <w:rPr>
                <w:sz w:val="26"/>
                <w:szCs w:val="26"/>
              </w:rPr>
              <w:t>- Tỷ lệ &lt; 70%:                 0 điểm</w:t>
            </w:r>
          </w:p>
          <w:p w:rsidR="00B3366E" w:rsidRPr="00443204" w:rsidRDefault="00B3366E" w:rsidP="00D86A34">
            <w:pPr>
              <w:shd w:val="clear" w:color="auto" w:fill="FFFFFF"/>
              <w:rPr>
                <w:sz w:val="26"/>
                <w:szCs w:val="26"/>
              </w:rPr>
            </w:pPr>
            <w:r w:rsidRPr="00443204">
              <w:rPr>
                <w:sz w:val="26"/>
                <w:szCs w:val="26"/>
              </w:rPr>
              <w:t xml:space="preserve">*Căn cứ số liệu tổng kết công tác kiểm tra cuối năm của Sở Y tế </w:t>
            </w:r>
            <w:r w:rsidRPr="00443204">
              <w:rPr>
                <w:i/>
                <w:iCs/>
                <w:spacing w:val="-2"/>
                <w:sz w:val="26"/>
                <w:szCs w:val="26"/>
              </w:rPr>
              <w:t xml:space="preserve">(Số liệu tính chung </w:t>
            </w:r>
            <w:r>
              <w:rPr>
                <w:i/>
                <w:iCs/>
                <w:spacing w:val="-2"/>
                <w:sz w:val="26"/>
                <w:szCs w:val="26"/>
              </w:rPr>
              <w:t>cả</w:t>
            </w:r>
            <w:r w:rsidRPr="00443204">
              <w:rPr>
                <w:i/>
                <w:iCs/>
                <w:spacing w:val="-2"/>
                <w:sz w:val="26"/>
                <w:szCs w:val="26"/>
              </w:rPr>
              <w:t xml:space="preserve"> đoàn liên ngành &amp;</w:t>
            </w:r>
            <w:r>
              <w:rPr>
                <w:i/>
                <w:iCs/>
                <w:spacing w:val="-2"/>
                <w:sz w:val="26"/>
                <w:szCs w:val="26"/>
              </w:rPr>
              <w:t xml:space="preserve"> </w:t>
            </w:r>
            <w:r w:rsidRPr="00C12B31">
              <w:rPr>
                <w:i/>
                <w:iCs/>
                <w:spacing w:val="-2"/>
                <w:sz w:val="26"/>
                <w:szCs w:val="26"/>
              </w:rPr>
              <w:t>Phòng V</w:t>
            </w:r>
            <w:r w:rsidRPr="00C12B31">
              <w:rPr>
                <w:rFonts w:hint="eastAsia"/>
                <w:i/>
                <w:iCs/>
                <w:spacing w:val="-2"/>
                <w:sz w:val="26"/>
                <w:szCs w:val="26"/>
              </w:rPr>
              <w:t>ă</w:t>
            </w:r>
            <w:r w:rsidRPr="00C12B31">
              <w:rPr>
                <w:i/>
                <w:iCs/>
                <w:spacing w:val="-2"/>
                <w:sz w:val="26"/>
                <w:szCs w:val="26"/>
              </w:rPr>
              <w:t>n hóa - Xã hội</w:t>
            </w:r>
            <w:r w:rsidRPr="00443204">
              <w:rPr>
                <w:i/>
                <w:iCs/>
                <w:spacing w:val="-2"/>
                <w:sz w:val="26"/>
                <w:szCs w:val="26"/>
              </w:rPr>
              <w:t>)</w:t>
            </w:r>
          </w:p>
        </w:tc>
        <w:tc>
          <w:tcPr>
            <w:tcW w:w="0" w:type="auto"/>
          </w:tcPr>
          <w:p w:rsidR="00B3366E" w:rsidRPr="00443204" w:rsidRDefault="00B3366E" w:rsidP="00D86A34">
            <w:pPr>
              <w:shd w:val="clear" w:color="auto" w:fill="FFFFFF"/>
              <w:jc w:val="center"/>
              <w:rPr>
                <w:sz w:val="26"/>
                <w:szCs w:val="26"/>
              </w:rPr>
            </w:pPr>
            <w:r w:rsidRPr="00443204">
              <w:rPr>
                <w:sz w:val="26"/>
                <w:szCs w:val="26"/>
              </w:rPr>
              <w:t>2</w:t>
            </w: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b/>
                <w:sz w:val="26"/>
                <w:szCs w:val="26"/>
              </w:rPr>
            </w:pPr>
            <w:r w:rsidRPr="00443204">
              <w:rPr>
                <w:b/>
                <w:sz w:val="26"/>
                <w:szCs w:val="26"/>
              </w:rPr>
              <w:t>2.3</w:t>
            </w:r>
          </w:p>
        </w:tc>
        <w:tc>
          <w:tcPr>
            <w:tcW w:w="4769" w:type="dxa"/>
          </w:tcPr>
          <w:p w:rsidR="00B3366E" w:rsidRPr="00443204" w:rsidRDefault="00B3366E" w:rsidP="00D86A34">
            <w:pPr>
              <w:shd w:val="clear" w:color="auto" w:fill="FFFFFF"/>
              <w:rPr>
                <w:b/>
                <w:sz w:val="26"/>
                <w:szCs w:val="26"/>
              </w:rPr>
            </w:pPr>
            <w:r w:rsidRPr="00443204">
              <w:rPr>
                <w:b/>
                <w:sz w:val="26"/>
                <w:szCs w:val="26"/>
              </w:rPr>
              <w:t>Cơ sở sản xuất kinh doanh dược</w:t>
            </w:r>
          </w:p>
        </w:tc>
        <w:tc>
          <w:tcPr>
            <w:tcW w:w="0" w:type="auto"/>
          </w:tcPr>
          <w:p w:rsidR="00B3366E" w:rsidRPr="00443204" w:rsidRDefault="00B3366E" w:rsidP="00D86A34">
            <w:pPr>
              <w:shd w:val="clear" w:color="auto" w:fill="FFFFFF"/>
              <w:jc w:val="center"/>
              <w:rPr>
                <w:b/>
                <w:sz w:val="26"/>
                <w:szCs w:val="26"/>
              </w:rPr>
            </w:pPr>
            <w:r w:rsidRPr="00443204">
              <w:rPr>
                <w:b/>
                <w:sz w:val="26"/>
                <w:szCs w:val="26"/>
              </w:rPr>
              <w:t>8</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2.3.1</w:t>
            </w:r>
          </w:p>
        </w:tc>
        <w:tc>
          <w:tcPr>
            <w:tcW w:w="4769" w:type="dxa"/>
          </w:tcPr>
          <w:p w:rsidR="00B3366E" w:rsidRPr="00443204" w:rsidRDefault="00B3366E" w:rsidP="00D86A34">
            <w:pPr>
              <w:shd w:val="clear" w:color="auto" w:fill="FFFFFF"/>
              <w:rPr>
                <w:spacing w:val="-4"/>
                <w:sz w:val="26"/>
                <w:szCs w:val="26"/>
              </w:rPr>
            </w:pPr>
            <w:r w:rsidRPr="00443204">
              <w:rPr>
                <w:spacing w:val="-4"/>
                <w:sz w:val="26"/>
                <w:szCs w:val="26"/>
              </w:rPr>
              <w:t>Kiểm tra các cơ sở sản xuất thuốc: Tỷ lệ % cơ sở được kiểm tra/ Tổng số cơ sở sản xuất trên địa bàn.</w:t>
            </w:r>
          </w:p>
          <w:p w:rsidR="00B3366E" w:rsidRPr="00443204" w:rsidRDefault="00B3366E" w:rsidP="00D86A34">
            <w:pPr>
              <w:shd w:val="clear" w:color="auto" w:fill="FFFFFF"/>
              <w:rPr>
                <w:sz w:val="26"/>
                <w:szCs w:val="26"/>
              </w:rPr>
            </w:pPr>
            <w:r w:rsidRPr="00443204">
              <w:rPr>
                <w:sz w:val="26"/>
                <w:szCs w:val="26"/>
              </w:rPr>
              <w:t>- Kiểm tra ≥ 90% số cơ sở: 2 điểm</w:t>
            </w:r>
          </w:p>
          <w:p w:rsidR="00B3366E" w:rsidRPr="00443204" w:rsidRDefault="00B3366E" w:rsidP="00D86A34">
            <w:pPr>
              <w:shd w:val="clear" w:color="auto" w:fill="FFFFFF"/>
              <w:rPr>
                <w:spacing w:val="-4"/>
                <w:sz w:val="26"/>
                <w:szCs w:val="26"/>
              </w:rPr>
            </w:pPr>
            <w:r w:rsidRPr="00443204">
              <w:rPr>
                <w:spacing w:val="-4"/>
                <w:sz w:val="26"/>
                <w:szCs w:val="26"/>
              </w:rPr>
              <w:t>- Kiểm tra được 75% - 89% số cơ sở: 1 điểm</w:t>
            </w:r>
          </w:p>
          <w:p w:rsidR="00B3366E" w:rsidRPr="00443204" w:rsidRDefault="00B3366E" w:rsidP="00D86A34">
            <w:pPr>
              <w:shd w:val="clear" w:color="auto" w:fill="FFFFFF"/>
              <w:rPr>
                <w:spacing w:val="-8"/>
                <w:sz w:val="26"/>
                <w:szCs w:val="26"/>
              </w:rPr>
            </w:pPr>
            <w:r w:rsidRPr="00443204">
              <w:rPr>
                <w:spacing w:val="-8"/>
                <w:sz w:val="26"/>
                <w:szCs w:val="26"/>
              </w:rPr>
              <w:lastRenderedPageBreak/>
              <w:t>- Kiểm tra được 50% - 74% số cơ sở: 0.5 điểm</w:t>
            </w:r>
          </w:p>
          <w:p w:rsidR="00B3366E" w:rsidRPr="00443204" w:rsidRDefault="00B3366E" w:rsidP="00D86A34">
            <w:pPr>
              <w:shd w:val="clear" w:color="auto" w:fill="FFFFFF"/>
              <w:rPr>
                <w:sz w:val="26"/>
                <w:szCs w:val="26"/>
              </w:rPr>
            </w:pPr>
            <w:r w:rsidRPr="00443204">
              <w:rPr>
                <w:sz w:val="26"/>
                <w:szCs w:val="26"/>
              </w:rPr>
              <w:t>- Kiểm tra được dưới 50% số cơ sở: 0 điểm</w:t>
            </w:r>
          </w:p>
          <w:p w:rsidR="00B3366E" w:rsidRPr="00443204" w:rsidRDefault="00B3366E" w:rsidP="00D86A34">
            <w:pPr>
              <w:shd w:val="clear" w:color="auto" w:fill="FFFFFF"/>
              <w:rPr>
                <w:bCs/>
                <w:iCs/>
                <w:sz w:val="26"/>
                <w:szCs w:val="26"/>
              </w:rPr>
            </w:pPr>
            <w:r w:rsidRPr="00443204">
              <w:rPr>
                <w:bCs/>
                <w:iCs/>
                <w:sz w:val="26"/>
                <w:szCs w:val="26"/>
              </w:rPr>
              <w:t xml:space="preserve"> </w:t>
            </w:r>
            <w:r w:rsidRPr="00443204">
              <w:rPr>
                <w:iCs/>
                <w:sz w:val="26"/>
                <w:szCs w:val="26"/>
              </w:rPr>
              <w:t xml:space="preserve">* Kiểm tra biên bản lưu tại </w:t>
            </w:r>
            <w:r w:rsidRPr="00443204">
              <w:rPr>
                <w:i/>
                <w:iCs/>
                <w:spacing w:val="-2"/>
                <w:sz w:val="26"/>
                <w:szCs w:val="26"/>
              </w:rPr>
              <w:t>(</w:t>
            </w:r>
            <w:r w:rsidRPr="00C12B31">
              <w:rPr>
                <w:i/>
                <w:iCs/>
                <w:spacing w:val="-2"/>
                <w:sz w:val="26"/>
                <w:szCs w:val="26"/>
              </w:rPr>
              <w:t>Phòng V</w:t>
            </w:r>
            <w:r w:rsidRPr="00C12B31">
              <w:rPr>
                <w:rFonts w:hint="eastAsia"/>
                <w:i/>
                <w:iCs/>
                <w:spacing w:val="-2"/>
                <w:sz w:val="26"/>
                <w:szCs w:val="26"/>
              </w:rPr>
              <w:t>ă</w:t>
            </w:r>
            <w:r w:rsidRPr="00C12B31">
              <w:rPr>
                <w:i/>
                <w:iCs/>
                <w:spacing w:val="-2"/>
                <w:sz w:val="26"/>
                <w:szCs w:val="26"/>
              </w:rPr>
              <w:t>n hóa - Xã hội</w:t>
            </w:r>
            <w:r w:rsidRPr="00443204">
              <w:rPr>
                <w:i/>
                <w:iCs/>
                <w:spacing w:val="-2"/>
                <w:sz w:val="26"/>
                <w:szCs w:val="26"/>
              </w:rPr>
              <w:t>)</w:t>
            </w:r>
          </w:p>
        </w:tc>
        <w:tc>
          <w:tcPr>
            <w:tcW w:w="0" w:type="auto"/>
          </w:tcPr>
          <w:p w:rsidR="00B3366E" w:rsidRPr="00443204" w:rsidRDefault="00B3366E" w:rsidP="00D86A34">
            <w:pPr>
              <w:shd w:val="clear" w:color="auto" w:fill="FFFFFF"/>
              <w:jc w:val="center"/>
              <w:rPr>
                <w:sz w:val="26"/>
                <w:szCs w:val="26"/>
              </w:rPr>
            </w:pPr>
            <w:r w:rsidRPr="00443204">
              <w:rPr>
                <w:sz w:val="26"/>
                <w:szCs w:val="26"/>
              </w:rPr>
              <w:lastRenderedPageBreak/>
              <w:t>2</w:t>
            </w: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r>
              <w:rPr>
                <w:sz w:val="26"/>
                <w:szCs w:val="26"/>
              </w:rPr>
              <w:t>Bỏ</w:t>
            </w:r>
          </w:p>
        </w:tc>
      </w:tr>
      <w:tr w:rsidR="00B3366E" w:rsidRPr="00443204" w:rsidTr="00D86A34">
        <w:trPr>
          <w:trHeight w:val="2628"/>
        </w:trPr>
        <w:tc>
          <w:tcPr>
            <w:tcW w:w="1133" w:type="dxa"/>
          </w:tcPr>
          <w:p w:rsidR="00B3366E" w:rsidRPr="00443204" w:rsidRDefault="00B3366E" w:rsidP="00D86A34">
            <w:pPr>
              <w:shd w:val="clear" w:color="auto" w:fill="FFFFFF"/>
              <w:jc w:val="center"/>
              <w:rPr>
                <w:sz w:val="26"/>
                <w:szCs w:val="26"/>
              </w:rPr>
            </w:pPr>
            <w:r w:rsidRPr="00443204">
              <w:rPr>
                <w:sz w:val="26"/>
                <w:szCs w:val="26"/>
              </w:rPr>
              <w:t>2.3.2</w:t>
            </w:r>
          </w:p>
        </w:tc>
        <w:tc>
          <w:tcPr>
            <w:tcW w:w="4769" w:type="dxa"/>
          </w:tcPr>
          <w:p w:rsidR="00B3366E" w:rsidRPr="00443204" w:rsidRDefault="00B3366E" w:rsidP="00D86A34">
            <w:pPr>
              <w:shd w:val="clear" w:color="auto" w:fill="FFFFFF"/>
              <w:rPr>
                <w:sz w:val="26"/>
                <w:szCs w:val="26"/>
              </w:rPr>
            </w:pPr>
            <w:r w:rsidRPr="00443204">
              <w:rPr>
                <w:sz w:val="26"/>
                <w:szCs w:val="26"/>
              </w:rPr>
              <w:t xml:space="preserve">Kiểm tra các cơ sở bán buôn thuốc: Tỷ lệ % số cơ sở bán buôn được kiểm tra/ Tổng số cơ sở bán buôn trên địa bàn </w:t>
            </w:r>
            <w:r w:rsidRPr="00443204">
              <w:rPr>
                <w:i/>
                <w:sz w:val="26"/>
                <w:szCs w:val="26"/>
                <w:lang w:val="de-DE"/>
              </w:rPr>
              <w:t>(</w:t>
            </w:r>
            <w:r w:rsidRPr="00443204">
              <w:rPr>
                <w:i/>
                <w:sz w:val="26"/>
                <w:szCs w:val="26"/>
              </w:rPr>
              <w:t>Số liệu tính chung cho cả Sở Y tế, đoàn liên ngành và Phòng Y tế)</w:t>
            </w:r>
            <w:r w:rsidRPr="00443204">
              <w:rPr>
                <w:sz w:val="26"/>
                <w:szCs w:val="26"/>
              </w:rPr>
              <w:t xml:space="preserve">. </w:t>
            </w:r>
          </w:p>
          <w:p w:rsidR="00B3366E" w:rsidRPr="00443204" w:rsidRDefault="00B3366E" w:rsidP="00D86A34">
            <w:pPr>
              <w:shd w:val="clear" w:color="auto" w:fill="FFFFFF"/>
              <w:rPr>
                <w:sz w:val="26"/>
                <w:szCs w:val="26"/>
              </w:rPr>
            </w:pPr>
            <w:r w:rsidRPr="00443204">
              <w:rPr>
                <w:sz w:val="26"/>
                <w:szCs w:val="26"/>
              </w:rPr>
              <w:t>- Kiểm tra ≥ 70% số cơ sở: 2 điểm</w:t>
            </w:r>
          </w:p>
          <w:p w:rsidR="00B3366E" w:rsidRPr="00443204" w:rsidRDefault="00B3366E" w:rsidP="00D86A34">
            <w:pPr>
              <w:shd w:val="clear" w:color="auto" w:fill="FFFFFF"/>
              <w:rPr>
                <w:spacing w:val="-6"/>
                <w:sz w:val="26"/>
                <w:szCs w:val="26"/>
              </w:rPr>
            </w:pPr>
            <w:r w:rsidRPr="00443204">
              <w:rPr>
                <w:spacing w:val="-6"/>
                <w:sz w:val="26"/>
                <w:szCs w:val="26"/>
              </w:rPr>
              <w:t>- Kiểm tra được 50%- 69% số cơ sở: 1 điểm</w:t>
            </w:r>
          </w:p>
          <w:p w:rsidR="00B3366E" w:rsidRPr="00443204" w:rsidRDefault="00B3366E" w:rsidP="00D86A34">
            <w:pPr>
              <w:shd w:val="clear" w:color="auto" w:fill="FFFFFF"/>
              <w:rPr>
                <w:spacing w:val="-8"/>
                <w:sz w:val="26"/>
                <w:szCs w:val="26"/>
              </w:rPr>
            </w:pPr>
            <w:r w:rsidRPr="00443204">
              <w:rPr>
                <w:spacing w:val="-8"/>
                <w:sz w:val="26"/>
                <w:szCs w:val="26"/>
              </w:rPr>
              <w:t>- Kiểm tra được 30% - 49% số cơ sở: 0.5 điểm</w:t>
            </w:r>
          </w:p>
          <w:p w:rsidR="00B3366E" w:rsidRPr="00443204" w:rsidRDefault="00B3366E" w:rsidP="00D86A34">
            <w:pPr>
              <w:shd w:val="clear" w:color="auto" w:fill="FFFFFF"/>
              <w:rPr>
                <w:sz w:val="26"/>
                <w:szCs w:val="26"/>
              </w:rPr>
            </w:pPr>
            <w:r w:rsidRPr="00443204">
              <w:rPr>
                <w:sz w:val="26"/>
                <w:szCs w:val="26"/>
              </w:rPr>
              <w:t>- Kiểm tra được dưới 30% số cơ sở: 0 điểm</w:t>
            </w:r>
          </w:p>
          <w:p w:rsidR="00B3366E" w:rsidRPr="00443204" w:rsidRDefault="00B3366E" w:rsidP="00D86A34">
            <w:pPr>
              <w:shd w:val="clear" w:color="auto" w:fill="FFFFFF"/>
              <w:rPr>
                <w:sz w:val="26"/>
                <w:szCs w:val="26"/>
              </w:rPr>
            </w:pPr>
            <w:r w:rsidRPr="00443204">
              <w:rPr>
                <w:iCs/>
                <w:sz w:val="26"/>
                <w:szCs w:val="26"/>
              </w:rPr>
              <w:t xml:space="preserve">* Kiểm tra biên bản lưu tại </w:t>
            </w:r>
            <w:r w:rsidRPr="00130857">
              <w:rPr>
                <w:iCs/>
                <w:sz w:val="26"/>
                <w:szCs w:val="26"/>
              </w:rPr>
              <w:t>(Phòng V</w:t>
            </w:r>
            <w:r w:rsidRPr="00130857">
              <w:rPr>
                <w:rFonts w:hint="eastAsia"/>
                <w:iCs/>
                <w:sz w:val="26"/>
                <w:szCs w:val="26"/>
              </w:rPr>
              <w:t>ă</w:t>
            </w:r>
            <w:r w:rsidRPr="00130857">
              <w:rPr>
                <w:iCs/>
                <w:sz w:val="26"/>
                <w:szCs w:val="26"/>
              </w:rPr>
              <w:t>n hóa - Xã hội)</w:t>
            </w:r>
            <w:r w:rsidRPr="00443204">
              <w:rPr>
                <w:iCs/>
                <w:sz w:val="26"/>
                <w:szCs w:val="26"/>
              </w:rPr>
              <w:t>.</w:t>
            </w:r>
          </w:p>
        </w:tc>
        <w:tc>
          <w:tcPr>
            <w:tcW w:w="0" w:type="auto"/>
          </w:tcPr>
          <w:p w:rsidR="00B3366E" w:rsidRPr="00443204" w:rsidRDefault="00B3366E" w:rsidP="00D86A34">
            <w:pPr>
              <w:shd w:val="clear" w:color="auto" w:fill="FFFFFF"/>
              <w:jc w:val="center"/>
              <w:rPr>
                <w:sz w:val="26"/>
                <w:szCs w:val="26"/>
                <w:lang w:val="de-DE"/>
              </w:rPr>
            </w:pPr>
            <w:r w:rsidRPr="00443204">
              <w:rPr>
                <w:sz w:val="26"/>
                <w:szCs w:val="26"/>
                <w:lang w:val="de-DE"/>
              </w:rPr>
              <w:t>2</w:t>
            </w:r>
          </w:p>
        </w:tc>
        <w:tc>
          <w:tcPr>
            <w:tcW w:w="0" w:type="auto"/>
          </w:tcPr>
          <w:p w:rsidR="00B3366E" w:rsidRPr="00443204" w:rsidRDefault="00B3366E" w:rsidP="00D86A34">
            <w:pPr>
              <w:shd w:val="clear" w:color="auto" w:fill="FFFFFF"/>
              <w:rPr>
                <w:sz w:val="26"/>
                <w:szCs w:val="26"/>
                <w:lang w:val="de-DE"/>
              </w:rPr>
            </w:pPr>
          </w:p>
        </w:tc>
        <w:tc>
          <w:tcPr>
            <w:tcW w:w="0" w:type="auto"/>
          </w:tcPr>
          <w:p w:rsidR="00B3366E" w:rsidRPr="00443204" w:rsidRDefault="00B3366E" w:rsidP="00D86A34">
            <w:pPr>
              <w:shd w:val="clear" w:color="auto" w:fill="FFFFFF"/>
              <w:rPr>
                <w:sz w:val="26"/>
                <w:szCs w:val="26"/>
                <w:lang w:val="de-DE"/>
              </w:rPr>
            </w:pPr>
          </w:p>
        </w:tc>
        <w:tc>
          <w:tcPr>
            <w:tcW w:w="0" w:type="auto"/>
          </w:tcPr>
          <w:p w:rsidR="00B3366E" w:rsidRPr="00443204" w:rsidRDefault="00B3366E" w:rsidP="00D86A34">
            <w:pPr>
              <w:shd w:val="clear" w:color="auto" w:fill="FFFFFF"/>
              <w:rPr>
                <w:sz w:val="26"/>
                <w:szCs w:val="26"/>
                <w:lang w:val="de-DE"/>
              </w:rPr>
            </w:pPr>
          </w:p>
        </w:tc>
      </w:tr>
      <w:tr w:rsidR="00B3366E" w:rsidRPr="00443204" w:rsidTr="00D86A34">
        <w:trPr>
          <w:trHeight w:val="2737"/>
        </w:trPr>
        <w:tc>
          <w:tcPr>
            <w:tcW w:w="1133" w:type="dxa"/>
          </w:tcPr>
          <w:p w:rsidR="00B3366E" w:rsidRPr="00443204" w:rsidRDefault="00B3366E" w:rsidP="00D86A34">
            <w:pPr>
              <w:shd w:val="clear" w:color="auto" w:fill="FFFFFF"/>
              <w:jc w:val="center"/>
              <w:rPr>
                <w:sz w:val="26"/>
                <w:szCs w:val="26"/>
                <w:lang w:val="de-DE"/>
              </w:rPr>
            </w:pPr>
            <w:r w:rsidRPr="00443204">
              <w:rPr>
                <w:sz w:val="26"/>
                <w:szCs w:val="26"/>
                <w:lang w:val="de-DE"/>
              </w:rPr>
              <w:t>2.3.3</w:t>
            </w:r>
          </w:p>
        </w:tc>
        <w:tc>
          <w:tcPr>
            <w:tcW w:w="4769" w:type="dxa"/>
          </w:tcPr>
          <w:p w:rsidR="00B3366E" w:rsidRPr="00443204" w:rsidRDefault="00B3366E" w:rsidP="00D86A34">
            <w:pPr>
              <w:shd w:val="clear" w:color="auto" w:fill="FFFFFF"/>
              <w:rPr>
                <w:sz w:val="26"/>
                <w:szCs w:val="26"/>
                <w:lang w:val="de-DE"/>
              </w:rPr>
            </w:pPr>
            <w:r w:rsidRPr="00443204">
              <w:rPr>
                <w:sz w:val="26"/>
                <w:szCs w:val="26"/>
                <w:lang w:val="de-DE"/>
              </w:rPr>
              <w:t xml:space="preserve">Kiểm tra các cơ sở bán lẻ thuốc: Tỷ lệ % số cơ sở bán lẻ được kiểm tra/tổng số cơ sở bán lẻ trên địa bàn </w:t>
            </w:r>
            <w:r w:rsidRPr="00443204">
              <w:rPr>
                <w:i/>
                <w:sz w:val="26"/>
                <w:szCs w:val="26"/>
                <w:lang w:val="de-DE"/>
              </w:rPr>
              <w:t>(Số liệu tính chung cho cả Sở Y tế, đoàn liên ngành và Phòng Y tế)</w:t>
            </w:r>
          </w:p>
          <w:p w:rsidR="00B3366E" w:rsidRPr="00443204" w:rsidRDefault="00B3366E" w:rsidP="00D86A34">
            <w:pPr>
              <w:shd w:val="clear" w:color="auto" w:fill="FFFFFF"/>
              <w:rPr>
                <w:sz w:val="26"/>
                <w:szCs w:val="26"/>
                <w:lang w:val="de-DE"/>
              </w:rPr>
            </w:pPr>
            <w:r w:rsidRPr="00443204">
              <w:rPr>
                <w:sz w:val="26"/>
                <w:szCs w:val="26"/>
                <w:lang w:val="de-DE"/>
              </w:rPr>
              <w:t xml:space="preserve">- Kiểm tra ≥ 70% số cơ sở: 2 điểm </w:t>
            </w:r>
          </w:p>
          <w:p w:rsidR="00B3366E" w:rsidRPr="00443204" w:rsidRDefault="00B3366E" w:rsidP="00D86A34">
            <w:pPr>
              <w:shd w:val="clear" w:color="auto" w:fill="FFFFFF"/>
              <w:rPr>
                <w:spacing w:val="-8"/>
                <w:sz w:val="26"/>
                <w:szCs w:val="26"/>
                <w:lang w:val="de-DE"/>
              </w:rPr>
            </w:pPr>
            <w:r w:rsidRPr="00443204">
              <w:rPr>
                <w:spacing w:val="-8"/>
                <w:sz w:val="26"/>
                <w:szCs w:val="26"/>
                <w:lang w:val="de-DE"/>
              </w:rPr>
              <w:t>- Kiểm tra được 50% - 69% số cơ sở: 1 điểm</w:t>
            </w:r>
          </w:p>
          <w:p w:rsidR="00B3366E" w:rsidRPr="00443204" w:rsidRDefault="00B3366E" w:rsidP="00D86A34">
            <w:pPr>
              <w:shd w:val="clear" w:color="auto" w:fill="FFFFFF"/>
              <w:rPr>
                <w:spacing w:val="-8"/>
                <w:sz w:val="26"/>
                <w:szCs w:val="26"/>
                <w:lang w:val="de-DE"/>
              </w:rPr>
            </w:pPr>
            <w:r w:rsidRPr="00443204">
              <w:rPr>
                <w:spacing w:val="-8"/>
                <w:sz w:val="26"/>
                <w:szCs w:val="26"/>
                <w:lang w:val="de-DE"/>
              </w:rPr>
              <w:t>- Kiểm tra được 30% - 49% số cơ sở: 0.5 điểm</w:t>
            </w:r>
          </w:p>
          <w:p w:rsidR="00B3366E" w:rsidRPr="00443204" w:rsidRDefault="00B3366E" w:rsidP="00D86A34">
            <w:pPr>
              <w:shd w:val="clear" w:color="auto" w:fill="FFFFFF"/>
              <w:rPr>
                <w:sz w:val="26"/>
                <w:szCs w:val="26"/>
                <w:lang w:val="de-DE"/>
              </w:rPr>
            </w:pPr>
            <w:r w:rsidRPr="00443204">
              <w:rPr>
                <w:sz w:val="26"/>
                <w:szCs w:val="26"/>
                <w:lang w:val="de-DE"/>
              </w:rPr>
              <w:t>- Kiểm tra được dưới 30% số cơ sở: 0 điểm</w:t>
            </w:r>
          </w:p>
          <w:p w:rsidR="00B3366E" w:rsidRPr="00443204" w:rsidRDefault="00B3366E" w:rsidP="00D86A34">
            <w:pPr>
              <w:shd w:val="clear" w:color="auto" w:fill="FFFFFF"/>
              <w:rPr>
                <w:iCs/>
                <w:sz w:val="26"/>
                <w:szCs w:val="26"/>
                <w:lang w:val="de-DE"/>
              </w:rPr>
            </w:pPr>
            <w:r w:rsidRPr="00443204">
              <w:rPr>
                <w:iCs/>
                <w:sz w:val="26"/>
                <w:szCs w:val="26"/>
                <w:lang w:val="de-DE"/>
              </w:rPr>
              <w:t xml:space="preserve">* Kiểm tra biên bản lưu tại </w:t>
            </w:r>
            <w:r w:rsidRPr="00130857">
              <w:rPr>
                <w:iCs/>
                <w:sz w:val="26"/>
                <w:szCs w:val="26"/>
                <w:lang w:val="de-DE"/>
              </w:rPr>
              <w:t>(Phòng V</w:t>
            </w:r>
            <w:r w:rsidRPr="00130857">
              <w:rPr>
                <w:rFonts w:hint="eastAsia"/>
                <w:iCs/>
                <w:sz w:val="26"/>
                <w:szCs w:val="26"/>
                <w:lang w:val="de-DE"/>
              </w:rPr>
              <w:t>ă</w:t>
            </w:r>
            <w:r w:rsidRPr="00130857">
              <w:rPr>
                <w:iCs/>
                <w:sz w:val="26"/>
                <w:szCs w:val="26"/>
                <w:lang w:val="de-DE"/>
              </w:rPr>
              <w:t>n hóa - Xã hội)</w:t>
            </w:r>
            <w:r w:rsidRPr="00443204">
              <w:rPr>
                <w:iCs/>
                <w:sz w:val="26"/>
                <w:szCs w:val="26"/>
                <w:lang w:val="de-DE"/>
              </w:rPr>
              <w:t>.</w:t>
            </w:r>
          </w:p>
        </w:tc>
        <w:tc>
          <w:tcPr>
            <w:tcW w:w="0" w:type="auto"/>
          </w:tcPr>
          <w:p w:rsidR="00B3366E" w:rsidRPr="00443204" w:rsidRDefault="00B3366E" w:rsidP="00D86A34">
            <w:pPr>
              <w:shd w:val="clear" w:color="auto" w:fill="FFFFFF"/>
              <w:jc w:val="center"/>
              <w:rPr>
                <w:sz w:val="26"/>
                <w:szCs w:val="26"/>
              </w:rPr>
            </w:pPr>
            <w:r w:rsidRPr="00443204">
              <w:rPr>
                <w:sz w:val="26"/>
                <w:szCs w:val="26"/>
              </w:rPr>
              <w:t>2</w:t>
            </w: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rPr>
          <w:trHeight w:val="2535"/>
        </w:trPr>
        <w:tc>
          <w:tcPr>
            <w:tcW w:w="1133" w:type="dxa"/>
          </w:tcPr>
          <w:p w:rsidR="00B3366E" w:rsidRPr="00443204" w:rsidRDefault="00B3366E" w:rsidP="00D86A34">
            <w:pPr>
              <w:shd w:val="clear" w:color="auto" w:fill="FFFFFF"/>
              <w:jc w:val="center"/>
              <w:rPr>
                <w:sz w:val="26"/>
                <w:szCs w:val="26"/>
              </w:rPr>
            </w:pPr>
            <w:r w:rsidRPr="00443204">
              <w:rPr>
                <w:sz w:val="26"/>
                <w:szCs w:val="26"/>
              </w:rPr>
              <w:t>2.3.4</w:t>
            </w:r>
          </w:p>
        </w:tc>
        <w:tc>
          <w:tcPr>
            <w:tcW w:w="4769" w:type="dxa"/>
          </w:tcPr>
          <w:p w:rsidR="00B3366E" w:rsidRPr="00443204" w:rsidRDefault="00B3366E" w:rsidP="00D86A34">
            <w:pPr>
              <w:shd w:val="clear" w:color="auto" w:fill="FFFFFF"/>
              <w:rPr>
                <w:sz w:val="26"/>
                <w:szCs w:val="26"/>
                <w:lang w:val="de-DE"/>
              </w:rPr>
            </w:pPr>
            <w:r w:rsidRPr="00443204">
              <w:rPr>
                <w:sz w:val="26"/>
                <w:szCs w:val="26"/>
                <w:lang w:val="de-DE"/>
              </w:rPr>
              <w:t>Tỷ lệ % số cơ sở SX, KD được kiểm tra thực hiện đúng các quy định về dược/ Tổng số cơ sở SXKD được kiểm tra trong năm:</w:t>
            </w:r>
          </w:p>
          <w:p w:rsidR="00B3366E" w:rsidRPr="00443204" w:rsidRDefault="00B3366E" w:rsidP="00D86A34">
            <w:pPr>
              <w:shd w:val="clear" w:color="auto" w:fill="FFFFFF"/>
              <w:rPr>
                <w:sz w:val="26"/>
                <w:szCs w:val="26"/>
              </w:rPr>
            </w:pPr>
            <w:r w:rsidRPr="00443204">
              <w:rPr>
                <w:sz w:val="26"/>
                <w:szCs w:val="26"/>
              </w:rPr>
              <w:t>- Tỷ lệ ≥ 80 %:                  2 điểm</w:t>
            </w:r>
          </w:p>
          <w:p w:rsidR="00B3366E" w:rsidRPr="00443204" w:rsidRDefault="00B3366E" w:rsidP="00D86A34">
            <w:pPr>
              <w:shd w:val="clear" w:color="auto" w:fill="FFFFFF"/>
              <w:rPr>
                <w:sz w:val="26"/>
                <w:szCs w:val="26"/>
              </w:rPr>
            </w:pPr>
            <w:r w:rsidRPr="00443204">
              <w:rPr>
                <w:sz w:val="26"/>
                <w:szCs w:val="26"/>
              </w:rPr>
              <w:t>- Tỷ lệ từ 70% - 79%:       1 điểm</w:t>
            </w:r>
          </w:p>
          <w:p w:rsidR="00B3366E" w:rsidRPr="00443204" w:rsidRDefault="00B3366E" w:rsidP="00D86A34">
            <w:pPr>
              <w:shd w:val="clear" w:color="auto" w:fill="FFFFFF"/>
              <w:rPr>
                <w:sz w:val="26"/>
                <w:szCs w:val="26"/>
              </w:rPr>
            </w:pPr>
            <w:r w:rsidRPr="00443204">
              <w:rPr>
                <w:sz w:val="26"/>
                <w:szCs w:val="26"/>
              </w:rPr>
              <w:t>- Tỷ lệ &lt; 70%:                   0 điểm</w:t>
            </w:r>
          </w:p>
          <w:p w:rsidR="00B3366E" w:rsidRPr="00443204" w:rsidRDefault="00B3366E" w:rsidP="00D86A34">
            <w:pPr>
              <w:shd w:val="clear" w:color="auto" w:fill="FFFFFF"/>
              <w:rPr>
                <w:sz w:val="26"/>
                <w:szCs w:val="26"/>
                <w:lang w:val="de-DE"/>
              </w:rPr>
            </w:pPr>
            <w:r w:rsidRPr="00443204">
              <w:rPr>
                <w:sz w:val="26"/>
                <w:szCs w:val="26"/>
                <w:lang w:val="de-DE"/>
              </w:rPr>
              <w:t xml:space="preserve">* Căn cứ số liệu tổng kết công tác kiểm tra cuối năm </w:t>
            </w:r>
          </w:p>
        </w:tc>
        <w:tc>
          <w:tcPr>
            <w:tcW w:w="0" w:type="auto"/>
          </w:tcPr>
          <w:p w:rsidR="00B3366E" w:rsidRPr="00443204" w:rsidRDefault="00B3366E" w:rsidP="00D86A34">
            <w:pPr>
              <w:shd w:val="clear" w:color="auto" w:fill="FFFFFF"/>
              <w:jc w:val="center"/>
              <w:rPr>
                <w:sz w:val="26"/>
                <w:szCs w:val="26"/>
                <w:lang w:val="de-DE"/>
              </w:rPr>
            </w:pPr>
            <w:r w:rsidRPr="00443204">
              <w:rPr>
                <w:sz w:val="26"/>
                <w:szCs w:val="26"/>
                <w:lang w:val="de-DE"/>
              </w:rPr>
              <w:t>2</w:t>
            </w:r>
          </w:p>
          <w:p w:rsidR="00B3366E" w:rsidRPr="00443204" w:rsidRDefault="00B3366E" w:rsidP="00D86A34">
            <w:pPr>
              <w:shd w:val="clear" w:color="auto" w:fill="FFFFFF"/>
              <w:jc w:val="center"/>
              <w:rPr>
                <w:sz w:val="26"/>
                <w:szCs w:val="26"/>
                <w:lang w:val="de-DE"/>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rPr>
          <w:trHeight w:val="325"/>
        </w:trPr>
        <w:tc>
          <w:tcPr>
            <w:tcW w:w="1133" w:type="dxa"/>
          </w:tcPr>
          <w:p w:rsidR="00B3366E" w:rsidRPr="00443204" w:rsidRDefault="00B3366E" w:rsidP="00D86A34">
            <w:pPr>
              <w:shd w:val="clear" w:color="auto" w:fill="FFFFFF"/>
              <w:jc w:val="center"/>
              <w:rPr>
                <w:b/>
                <w:sz w:val="26"/>
                <w:szCs w:val="26"/>
              </w:rPr>
            </w:pPr>
            <w:r w:rsidRPr="00443204">
              <w:rPr>
                <w:b/>
                <w:sz w:val="26"/>
                <w:szCs w:val="26"/>
              </w:rPr>
              <w:t>2.4</w:t>
            </w:r>
          </w:p>
        </w:tc>
        <w:tc>
          <w:tcPr>
            <w:tcW w:w="4769" w:type="dxa"/>
          </w:tcPr>
          <w:p w:rsidR="00B3366E" w:rsidRPr="00443204" w:rsidRDefault="00B3366E" w:rsidP="00D86A34">
            <w:pPr>
              <w:shd w:val="clear" w:color="auto" w:fill="FFFFFF"/>
              <w:rPr>
                <w:b/>
                <w:sz w:val="26"/>
                <w:szCs w:val="26"/>
              </w:rPr>
            </w:pPr>
            <w:r w:rsidRPr="00443204">
              <w:rPr>
                <w:b/>
                <w:sz w:val="26"/>
                <w:szCs w:val="26"/>
              </w:rPr>
              <w:t>Cơ sở sản xuất, kinh doanh mỹ phẩm</w:t>
            </w:r>
          </w:p>
        </w:tc>
        <w:tc>
          <w:tcPr>
            <w:tcW w:w="0" w:type="auto"/>
          </w:tcPr>
          <w:p w:rsidR="00B3366E" w:rsidRPr="00443204" w:rsidRDefault="00B3366E" w:rsidP="00D86A34">
            <w:pPr>
              <w:shd w:val="clear" w:color="auto" w:fill="FFFFFF"/>
              <w:jc w:val="center"/>
              <w:rPr>
                <w:b/>
                <w:sz w:val="26"/>
                <w:szCs w:val="26"/>
              </w:rPr>
            </w:pPr>
            <w:r w:rsidRPr="00443204">
              <w:rPr>
                <w:b/>
                <w:sz w:val="26"/>
                <w:szCs w:val="26"/>
              </w:rPr>
              <w:t>3</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2.4.1</w:t>
            </w:r>
          </w:p>
        </w:tc>
        <w:tc>
          <w:tcPr>
            <w:tcW w:w="4769" w:type="dxa"/>
          </w:tcPr>
          <w:p w:rsidR="00B3366E" w:rsidRPr="00443204" w:rsidRDefault="00B3366E" w:rsidP="00D86A34">
            <w:pPr>
              <w:shd w:val="clear" w:color="auto" w:fill="FFFFFF"/>
              <w:rPr>
                <w:sz w:val="26"/>
                <w:szCs w:val="26"/>
              </w:rPr>
            </w:pPr>
            <w:r w:rsidRPr="00443204">
              <w:rPr>
                <w:bCs/>
                <w:iCs/>
                <w:sz w:val="26"/>
                <w:szCs w:val="26"/>
              </w:rPr>
              <w:t xml:space="preserve">Kiểm tra cơ sở sản xuất, kinh doanh mỹ phẩm trên địa bàn trong năm </w:t>
            </w:r>
          </w:p>
          <w:p w:rsidR="00B3366E" w:rsidRPr="00443204" w:rsidRDefault="00B3366E" w:rsidP="00D86A34">
            <w:pPr>
              <w:shd w:val="clear" w:color="auto" w:fill="FFFFFF"/>
              <w:rPr>
                <w:sz w:val="26"/>
                <w:szCs w:val="26"/>
              </w:rPr>
            </w:pPr>
            <w:r w:rsidRPr="00443204">
              <w:rPr>
                <w:sz w:val="26"/>
                <w:szCs w:val="26"/>
              </w:rPr>
              <w:t>- Kiểm tra được ≥ 40% số cơ sở: 2 điểm</w:t>
            </w:r>
          </w:p>
          <w:p w:rsidR="00B3366E" w:rsidRPr="00443204" w:rsidRDefault="00B3366E" w:rsidP="00D86A34">
            <w:pPr>
              <w:shd w:val="clear" w:color="auto" w:fill="FFFFFF"/>
              <w:rPr>
                <w:spacing w:val="-8"/>
                <w:sz w:val="26"/>
                <w:szCs w:val="26"/>
              </w:rPr>
            </w:pPr>
            <w:r w:rsidRPr="00443204">
              <w:rPr>
                <w:spacing w:val="-8"/>
                <w:sz w:val="26"/>
                <w:szCs w:val="26"/>
              </w:rPr>
              <w:t>- Kiểm tra được 25% - 39% số cơ sở: 1 điểm</w:t>
            </w:r>
          </w:p>
          <w:p w:rsidR="00B3366E" w:rsidRPr="00443204" w:rsidRDefault="00B3366E" w:rsidP="00D86A34">
            <w:pPr>
              <w:shd w:val="clear" w:color="auto" w:fill="FFFFFF"/>
              <w:rPr>
                <w:sz w:val="26"/>
                <w:szCs w:val="26"/>
              </w:rPr>
            </w:pPr>
            <w:r w:rsidRPr="00443204">
              <w:rPr>
                <w:sz w:val="26"/>
                <w:szCs w:val="26"/>
              </w:rPr>
              <w:t>- Kiểm tra được dưới 25% số cơ sở: 0 điểm</w:t>
            </w:r>
          </w:p>
          <w:p w:rsidR="00B3366E" w:rsidRPr="00443204" w:rsidRDefault="00B3366E" w:rsidP="00D86A34">
            <w:pPr>
              <w:shd w:val="clear" w:color="auto" w:fill="FFFFFF"/>
              <w:rPr>
                <w:bCs/>
                <w:iCs/>
                <w:spacing w:val="-4"/>
                <w:sz w:val="26"/>
                <w:szCs w:val="26"/>
              </w:rPr>
            </w:pPr>
            <w:r w:rsidRPr="00443204">
              <w:rPr>
                <w:spacing w:val="-4"/>
                <w:sz w:val="26"/>
                <w:szCs w:val="26"/>
              </w:rPr>
              <w:t xml:space="preserve">* Kiểm tra biên bản kiểm tra lưu tại </w:t>
            </w:r>
            <w:r w:rsidRPr="00443204">
              <w:rPr>
                <w:i/>
                <w:iCs/>
                <w:spacing w:val="-2"/>
                <w:sz w:val="26"/>
                <w:szCs w:val="26"/>
              </w:rPr>
              <w:t>(</w:t>
            </w:r>
            <w:r w:rsidRPr="00C12B31">
              <w:rPr>
                <w:i/>
                <w:iCs/>
                <w:spacing w:val="-2"/>
                <w:sz w:val="26"/>
                <w:szCs w:val="26"/>
              </w:rPr>
              <w:t>Phòng V</w:t>
            </w:r>
            <w:r w:rsidRPr="00C12B31">
              <w:rPr>
                <w:rFonts w:hint="eastAsia"/>
                <w:i/>
                <w:iCs/>
                <w:spacing w:val="-2"/>
                <w:sz w:val="26"/>
                <w:szCs w:val="26"/>
              </w:rPr>
              <w:t>ă</w:t>
            </w:r>
            <w:r w:rsidRPr="00C12B31">
              <w:rPr>
                <w:i/>
                <w:iCs/>
                <w:spacing w:val="-2"/>
                <w:sz w:val="26"/>
                <w:szCs w:val="26"/>
              </w:rPr>
              <w:t>n hóa - Xã hội</w:t>
            </w:r>
            <w:r w:rsidRPr="00443204">
              <w:rPr>
                <w:i/>
                <w:iCs/>
                <w:spacing w:val="-2"/>
                <w:sz w:val="26"/>
                <w:szCs w:val="26"/>
              </w:rPr>
              <w:t>)</w:t>
            </w:r>
            <w:r>
              <w:rPr>
                <w:i/>
                <w:iCs/>
                <w:spacing w:val="-2"/>
                <w:sz w:val="26"/>
                <w:szCs w:val="26"/>
              </w:rPr>
              <w:t xml:space="preserve"> </w:t>
            </w:r>
          </w:p>
        </w:tc>
        <w:tc>
          <w:tcPr>
            <w:tcW w:w="0" w:type="auto"/>
          </w:tcPr>
          <w:p w:rsidR="00B3366E" w:rsidRPr="00443204" w:rsidRDefault="00B3366E" w:rsidP="00D86A34">
            <w:pPr>
              <w:shd w:val="clear" w:color="auto" w:fill="FFFFFF"/>
              <w:jc w:val="center"/>
              <w:rPr>
                <w:sz w:val="26"/>
                <w:szCs w:val="26"/>
              </w:rPr>
            </w:pPr>
            <w:r w:rsidRPr="00443204">
              <w:rPr>
                <w:sz w:val="26"/>
                <w:szCs w:val="26"/>
              </w:rPr>
              <w:t>2</w:t>
            </w: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lastRenderedPageBreak/>
              <w:t>2.4.2</w:t>
            </w:r>
          </w:p>
        </w:tc>
        <w:tc>
          <w:tcPr>
            <w:tcW w:w="4769" w:type="dxa"/>
          </w:tcPr>
          <w:p w:rsidR="00B3366E" w:rsidRPr="00443204" w:rsidRDefault="00B3366E" w:rsidP="00D86A34">
            <w:pPr>
              <w:shd w:val="clear" w:color="auto" w:fill="FFFFFF"/>
              <w:rPr>
                <w:sz w:val="26"/>
                <w:szCs w:val="26"/>
                <w:lang w:val="de-DE"/>
              </w:rPr>
            </w:pPr>
            <w:r w:rsidRPr="00443204">
              <w:rPr>
                <w:sz w:val="26"/>
                <w:szCs w:val="26"/>
                <w:lang w:val="de-DE"/>
              </w:rPr>
              <w:t>Tỷ lệ % số cơ sở sản xuất, kinh doanh mỹ phẩm được kiểm tra thực hiện đúng các quy định về mỹ phẩm/ Tổng số cơ sở sản xuất, kinh doanh mỹ phẩm được kiểm tra trong năm:</w:t>
            </w:r>
          </w:p>
          <w:p w:rsidR="00B3366E" w:rsidRPr="00443204" w:rsidRDefault="00B3366E" w:rsidP="00D86A34">
            <w:pPr>
              <w:shd w:val="clear" w:color="auto" w:fill="FFFFFF"/>
              <w:rPr>
                <w:sz w:val="26"/>
                <w:szCs w:val="26"/>
              </w:rPr>
            </w:pPr>
            <w:r w:rsidRPr="00443204">
              <w:rPr>
                <w:sz w:val="26"/>
                <w:szCs w:val="26"/>
              </w:rPr>
              <w:t>- Tỷ lệ ≥ 80 %:                 1 điểm</w:t>
            </w:r>
          </w:p>
          <w:p w:rsidR="00B3366E" w:rsidRPr="00443204" w:rsidRDefault="00B3366E" w:rsidP="00D86A34">
            <w:pPr>
              <w:shd w:val="clear" w:color="auto" w:fill="FFFFFF"/>
              <w:rPr>
                <w:sz w:val="26"/>
                <w:szCs w:val="26"/>
              </w:rPr>
            </w:pPr>
            <w:r w:rsidRPr="00443204">
              <w:rPr>
                <w:sz w:val="26"/>
                <w:szCs w:val="26"/>
              </w:rPr>
              <w:t>- Tỷ lệ từ 70% - 79%:       0.5 điểm</w:t>
            </w:r>
          </w:p>
          <w:p w:rsidR="00B3366E" w:rsidRPr="00443204" w:rsidRDefault="00B3366E" w:rsidP="00D86A34">
            <w:pPr>
              <w:shd w:val="clear" w:color="auto" w:fill="FFFFFF"/>
              <w:rPr>
                <w:sz w:val="26"/>
                <w:szCs w:val="26"/>
              </w:rPr>
            </w:pPr>
            <w:r w:rsidRPr="00443204">
              <w:rPr>
                <w:sz w:val="26"/>
                <w:szCs w:val="26"/>
              </w:rPr>
              <w:t>- Tỷ lệ &lt; 70%:                   0 điểm</w:t>
            </w:r>
          </w:p>
          <w:p w:rsidR="00B3366E" w:rsidRPr="00443204" w:rsidRDefault="00B3366E" w:rsidP="00D86A34">
            <w:pPr>
              <w:shd w:val="clear" w:color="auto" w:fill="FFFFFF"/>
              <w:rPr>
                <w:sz w:val="26"/>
                <w:szCs w:val="26"/>
                <w:lang w:val="de-DE"/>
              </w:rPr>
            </w:pPr>
            <w:r w:rsidRPr="00443204">
              <w:rPr>
                <w:sz w:val="26"/>
                <w:szCs w:val="26"/>
                <w:lang w:val="de-DE"/>
              </w:rPr>
              <w:t xml:space="preserve">* Căn cứ số liệu tổng kết công tác kiểm tra cuối năm của </w:t>
            </w:r>
            <w:r w:rsidRPr="00443204">
              <w:rPr>
                <w:i/>
                <w:iCs/>
                <w:spacing w:val="-2"/>
                <w:sz w:val="26"/>
                <w:szCs w:val="26"/>
              </w:rPr>
              <w:t>(</w:t>
            </w:r>
            <w:r w:rsidRPr="00C12B31">
              <w:rPr>
                <w:i/>
                <w:iCs/>
                <w:spacing w:val="-2"/>
                <w:sz w:val="26"/>
                <w:szCs w:val="26"/>
              </w:rPr>
              <w:t>Phòng V</w:t>
            </w:r>
            <w:r w:rsidRPr="00C12B31">
              <w:rPr>
                <w:rFonts w:hint="eastAsia"/>
                <w:i/>
                <w:iCs/>
                <w:spacing w:val="-2"/>
                <w:sz w:val="26"/>
                <w:szCs w:val="26"/>
              </w:rPr>
              <w:t>ă</w:t>
            </w:r>
            <w:r w:rsidRPr="00C12B31">
              <w:rPr>
                <w:i/>
                <w:iCs/>
                <w:spacing w:val="-2"/>
                <w:sz w:val="26"/>
                <w:szCs w:val="26"/>
              </w:rPr>
              <w:t>n hóa - Xã hội</w:t>
            </w:r>
            <w:r w:rsidRPr="00443204">
              <w:rPr>
                <w:i/>
                <w:iCs/>
                <w:spacing w:val="-2"/>
                <w:sz w:val="26"/>
                <w:szCs w:val="26"/>
              </w:rPr>
              <w:t>)</w:t>
            </w:r>
          </w:p>
        </w:tc>
        <w:tc>
          <w:tcPr>
            <w:tcW w:w="0" w:type="auto"/>
          </w:tcPr>
          <w:p w:rsidR="00B3366E" w:rsidRPr="00443204" w:rsidRDefault="00B3366E" w:rsidP="00D86A34">
            <w:pPr>
              <w:shd w:val="clear" w:color="auto" w:fill="FFFFFF"/>
              <w:jc w:val="center"/>
              <w:rPr>
                <w:sz w:val="26"/>
                <w:szCs w:val="26"/>
                <w:lang w:val="de-DE"/>
              </w:rPr>
            </w:pPr>
            <w:r w:rsidRPr="00443204">
              <w:rPr>
                <w:sz w:val="26"/>
                <w:szCs w:val="26"/>
                <w:lang w:val="de-DE"/>
              </w:rPr>
              <w:t>1</w:t>
            </w:r>
          </w:p>
          <w:p w:rsidR="00B3366E" w:rsidRPr="00443204" w:rsidRDefault="00B3366E" w:rsidP="00D86A34">
            <w:pPr>
              <w:shd w:val="clear" w:color="auto" w:fill="FFFFFF"/>
              <w:jc w:val="center"/>
              <w:rPr>
                <w:sz w:val="26"/>
                <w:szCs w:val="26"/>
                <w:lang w:val="de-DE"/>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rPr>
          <w:trHeight w:val="152"/>
        </w:trPr>
        <w:tc>
          <w:tcPr>
            <w:tcW w:w="1133" w:type="dxa"/>
          </w:tcPr>
          <w:p w:rsidR="00B3366E" w:rsidRPr="00443204" w:rsidRDefault="00B3366E" w:rsidP="00D86A34">
            <w:pPr>
              <w:shd w:val="clear" w:color="auto" w:fill="FFFFFF"/>
              <w:jc w:val="center"/>
              <w:rPr>
                <w:b/>
                <w:sz w:val="26"/>
                <w:szCs w:val="26"/>
              </w:rPr>
            </w:pPr>
          </w:p>
        </w:tc>
        <w:tc>
          <w:tcPr>
            <w:tcW w:w="4769" w:type="dxa"/>
          </w:tcPr>
          <w:p w:rsidR="00B3366E" w:rsidRPr="00443204" w:rsidRDefault="00B3366E" w:rsidP="00D86A34">
            <w:pPr>
              <w:shd w:val="clear" w:color="auto" w:fill="FFFFFF"/>
              <w:rPr>
                <w:b/>
                <w:iCs/>
                <w:sz w:val="26"/>
                <w:szCs w:val="26"/>
              </w:rPr>
            </w:pPr>
            <w:r w:rsidRPr="00443204">
              <w:rPr>
                <w:b/>
                <w:iCs/>
                <w:sz w:val="26"/>
                <w:szCs w:val="26"/>
              </w:rPr>
              <w:t>Tổng điểm chuẩn</w:t>
            </w:r>
          </w:p>
        </w:tc>
        <w:tc>
          <w:tcPr>
            <w:tcW w:w="0" w:type="auto"/>
          </w:tcPr>
          <w:p w:rsidR="00B3366E" w:rsidRPr="00443204" w:rsidRDefault="00B3366E" w:rsidP="00D86A34">
            <w:pPr>
              <w:shd w:val="clear" w:color="auto" w:fill="FFFFFF"/>
              <w:jc w:val="center"/>
              <w:rPr>
                <w:b/>
                <w:sz w:val="26"/>
                <w:szCs w:val="26"/>
              </w:rPr>
            </w:pPr>
            <w:r w:rsidRPr="00443204">
              <w:rPr>
                <w:b/>
                <w:sz w:val="26"/>
                <w:szCs w:val="26"/>
              </w:rPr>
              <w:t>1</w:t>
            </w:r>
            <w:r>
              <w:rPr>
                <w:b/>
                <w:sz w:val="26"/>
                <w:szCs w:val="26"/>
              </w:rPr>
              <w:t>9</w:t>
            </w: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r>
      <w:tr w:rsidR="00B3366E" w:rsidRPr="00443204" w:rsidTr="00D86A34">
        <w:trPr>
          <w:trHeight w:val="152"/>
        </w:trPr>
        <w:tc>
          <w:tcPr>
            <w:tcW w:w="1133" w:type="dxa"/>
          </w:tcPr>
          <w:p w:rsidR="00B3366E" w:rsidRPr="00443204" w:rsidRDefault="00B3366E" w:rsidP="00D86A34">
            <w:pPr>
              <w:shd w:val="clear" w:color="auto" w:fill="FFFFFF"/>
              <w:jc w:val="center"/>
              <w:rPr>
                <w:b/>
                <w:sz w:val="26"/>
                <w:szCs w:val="26"/>
              </w:rPr>
            </w:pPr>
          </w:p>
        </w:tc>
        <w:tc>
          <w:tcPr>
            <w:tcW w:w="4769" w:type="dxa"/>
          </w:tcPr>
          <w:p w:rsidR="00B3366E" w:rsidRPr="00443204" w:rsidRDefault="00B3366E" w:rsidP="00D86A34">
            <w:pPr>
              <w:shd w:val="clear" w:color="auto" w:fill="FFFFFF"/>
              <w:rPr>
                <w:b/>
                <w:iCs/>
                <w:sz w:val="26"/>
                <w:szCs w:val="26"/>
              </w:rPr>
            </w:pPr>
            <w:r w:rsidRPr="00443204">
              <w:rPr>
                <w:b/>
                <w:iCs/>
                <w:sz w:val="26"/>
                <w:szCs w:val="26"/>
              </w:rPr>
              <w:t>Tổng điểm chấm</w:t>
            </w:r>
          </w:p>
        </w:tc>
        <w:tc>
          <w:tcPr>
            <w:tcW w:w="0" w:type="auto"/>
          </w:tcPr>
          <w:p w:rsidR="00B3366E" w:rsidRPr="00443204" w:rsidRDefault="00B3366E" w:rsidP="00D86A34">
            <w:pPr>
              <w:shd w:val="clear" w:color="auto" w:fill="FFFFFF"/>
              <w:jc w:val="center"/>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r>
      <w:tr w:rsidR="00B3366E" w:rsidRPr="00443204" w:rsidTr="00D86A34">
        <w:trPr>
          <w:trHeight w:val="152"/>
        </w:trPr>
        <w:tc>
          <w:tcPr>
            <w:tcW w:w="1133" w:type="dxa"/>
          </w:tcPr>
          <w:p w:rsidR="00B3366E" w:rsidRPr="00443204" w:rsidRDefault="00B3366E" w:rsidP="00D86A34">
            <w:pPr>
              <w:shd w:val="clear" w:color="auto" w:fill="FFFFFF"/>
              <w:jc w:val="center"/>
              <w:rPr>
                <w:b/>
                <w:sz w:val="26"/>
                <w:szCs w:val="26"/>
              </w:rPr>
            </w:pPr>
          </w:p>
        </w:tc>
        <w:tc>
          <w:tcPr>
            <w:tcW w:w="4769" w:type="dxa"/>
          </w:tcPr>
          <w:p w:rsidR="00B3366E" w:rsidRPr="00443204" w:rsidRDefault="00B3366E" w:rsidP="00D86A34">
            <w:pPr>
              <w:shd w:val="clear" w:color="auto" w:fill="FFFFFF"/>
              <w:rPr>
                <w:b/>
                <w:iCs/>
                <w:sz w:val="26"/>
                <w:szCs w:val="26"/>
              </w:rPr>
            </w:pPr>
            <w:r w:rsidRPr="00443204">
              <w:rPr>
                <w:b/>
                <w:iCs/>
                <w:sz w:val="26"/>
                <w:szCs w:val="26"/>
              </w:rPr>
              <w:t>Tổng điểm tự kiểm tra</w:t>
            </w:r>
          </w:p>
        </w:tc>
        <w:tc>
          <w:tcPr>
            <w:tcW w:w="0" w:type="auto"/>
          </w:tcPr>
          <w:p w:rsidR="00B3366E" w:rsidRPr="00443204" w:rsidRDefault="00B3366E" w:rsidP="00D86A34">
            <w:pPr>
              <w:shd w:val="clear" w:color="auto" w:fill="FFFFFF"/>
              <w:jc w:val="center"/>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r>
      <w:tr w:rsidR="00B3366E" w:rsidRPr="00443204" w:rsidTr="00D86A34">
        <w:trPr>
          <w:trHeight w:val="152"/>
        </w:trPr>
        <w:tc>
          <w:tcPr>
            <w:tcW w:w="1133" w:type="dxa"/>
          </w:tcPr>
          <w:p w:rsidR="00B3366E" w:rsidRPr="00443204" w:rsidRDefault="00B3366E" w:rsidP="00D86A34">
            <w:pPr>
              <w:shd w:val="clear" w:color="auto" w:fill="FFFFFF"/>
              <w:jc w:val="center"/>
              <w:rPr>
                <w:b/>
                <w:sz w:val="26"/>
                <w:szCs w:val="26"/>
              </w:rPr>
            </w:pPr>
          </w:p>
        </w:tc>
        <w:tc>
          <w:tcPr>
            <w:tcW w:w="4769" w:type="dxa"/>
          </w:tcPr>
          <w:p w:rsidR="00B3366E" w:rsidRPr="00443204" w:rsidRDefault="00B3366E" w:rsidP="00D86A34">
            <w:pPr>
              <w:shd w:val="clear" w:color="auto" w:fill="FFFFFF"/>
              <w:rPr>
                <w:b/>
                <w:iCs/>
                <w:sz w:val="26"/>
                <w:szCs w:val="26"/>
              </w:rPr>
            </w:pPr>
            <w:r w:rsidRPr="00443204">
              <w:rPr>
                <w:b/>
                <w:iCs/>
                <w:sz w:val="26"/>
                <w:szCs w:val="26"/>
              </w:rPr>
              <w:t>Xếp loại</w:t>
            </w:r>
          </w:p>
        </w:tc>
        <w:tc>
          <w:tcPr>
            <w:tcW w:w="0" w:type="auto"/>
          </w:tcPr>
          <w:p w:rsidR="00B3366E" w:rsidRPr="00443204" w:rsidRDefault="00B3366E" w:rsidP="00D86A34">
            <w:pPr>
              <w:shd w:val="clear" w:color="auto" w:fill="FFFFFF"/>
              <w:jc w:val="center"/>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r>
    </w:tbl>
    <w:p w:rsidR="00B3366E" w:rsidRPr="00443204" w:rsidRDefault="00B3366E" w:rsidP="00B3366E">
      <w:pPr>
        <w:shd w:val="clear" w:color="auto" w:fill="FFFFFF"/>
        <w:spacing w:before="60"/>
        <w:rPr>
          <w:b/>
          <w:sz w:val="26"/>
          <w:szCs w:val="26"/>
        </w:rPr>
      </w:pPr>
      <w:r w:rsidRPr="00443204">
        <w:rPr>
          <w:b/>
          <w:sz w:val="26"/>
          <w:szCs w:val="26"/>
        </w:rPr>
        <w:t xml:space="preserve">* Ghi chú: </w:t>
      </w:r>
    </w:p>
    <w:p w:rsidR="00B3366E" w:rsidRPr="00443204" w:rsidRDefault="00B3366E" w:rsidP="000C170F">
      <w:pPr>
        <w:shd w:val="clear" w:color="auto" w:fill="FFFFFF"/>
        <w:spacing w:before="60"/>
        <w:ind w:firstLine="709"/>
        <w:rPr>
          <w:sz w:val="26"/>
          <w:szCs w:val="26"/>
        </w:rPr>
      </w:pPr>
      <w:r w:rsidRPr="00443204">
        <w:rPr>
          <w:sz w:val="26"/>
          <w:szCs w:val="26"/>
        </w:rPr>
        <w:t>- Cách tính điểm và phân loại theo công văn hướng dẫn.</w:t>
      </w:r>
    </w:p>
    <w:p w:rsidR="00B3366E" w:rsidRPr="00443204" w:rsidRDefault="00B3366E" w:rsidP="000C170F">
      <w:pPr>
        <w:shd w:val="clear" w:color="auto" w:fill="FFFFFF"/>
        <w:spacing w:before="60"/>
        <w:ind w:firstLine="709"/>
        <w:rPr>
          <w:sz w:val="26"/>
          <w:szCs w:val="26"/>
        </w:rPr>
      </w:pPr>
      <w:r w:rsidRPr="00443204">
        <w:rPr>
          <w:sz w:val="26"/>
          <w:szCs w:val="26"/>
        </w:rPr>
        <w:t>- Phòng Văn hóa - Xã hội: chức năng, nhiệm vụ, quyền hạn thực hiện theo quy định tại Thông tư số 20/2025/TT-BYT ngày 23/6/2025 của Bộ trưởng Bộ Y tế h</w:t>
      </w:r>
      <w:r w:rsidRPr="00443204">
        <w:rPr>
          <w:rFonts w:hint="eastAsia"/>
          <w:sz w:val="26"/>
          <w:szCs w:val="26"/>
        </w:rPr>
        <w:t>ư</w:t>
      </w:r>
      <w:r w:rsidRPr="00443204">
        <w:rPr>
          <w:sz w:val="26"/>
          <w:szCs w:val="26"/>
        </w:rPr>
        <w:t>ớng dẫn chức n</w:t>
      </w:r>
      <w:r w:rsidRPr="00443204">
        <w:rPr>
          <w:rFonts w:hint="eastAsia"/>
          <w:sz w:val="26"/>
          <w:szCs w:val="26"/>
        </w:rPr>
        <w:t>ă</w:t>
      </w:r>
      <w:r w:rsidRPr="00443204">
        <w:rPr>
          <w:sz w:val="26"/>
          <w:szCs w:val="26"/>
        </w:rPr>
        <w:t>ng, nhiệm vụ, quyền hạn của c</w:t>
      </w:r>
      <w:r w:rsidRPr="00443204">
        <w:rPr>
          <w:rFonts w:hint="eastAsia"/>
          <w:sz w:val="26"/>
          <w:szCs w:val="26"/>
        </w:rPr>
        <w:t>ơ</w:t>
      </w:r>
      <w:r w:rsidRPr="00443204">
        <w:rPr>
          <w:sz w:val="26"/>
          <w:szCs w:val="26"/>
        </w:rPr>
        <w:t xml:space="preserve"> quan chuyên môn về y tế thuộc Ủy ban nhân dân tỉnh, thành phố trực thuộc Trung </w:t>
      </w:r>
      <w:r w:rsidRPr="00443204">
        <w:rPr>
          <w:rFonts w:hint="eastAsia"/>
          <w:sz w:val="26"/>
          <w:szCs w:val="26"/>
        </w:rPr>
        <w:t>ươ</w:t>
      </w:r>
      <w:r w:rsidRPr="00443204">
        <w:rPr>
          <w:sz w:val="26"/>
          <w:szCs w:val="26"/>
        </w:rPr>
        <w:t xml:space="preserve">ng (sau </w:t>
      </w:r>
      <w:r w:rsidRPr="00443204">
        <w:rPr>
          <w:rFonts w:hint="eastAsia"/>
          <w:sz w:val="26"/>
          <w:szCs w:val="26"/>
        </w:rPr>
        <w:t>đâ</w:t>
      </w:r>
      <w:r w:rsidRPr="00443204">
        <w:rPr>
          <w:sz w:val="26"/>
          <w:szCs w:val="26"/>
        </w:rPr>
        <w:t>y gọi chung là cấp tỉnh) và Ủy ban nhân dân xã, ph</w:t>
      </w:r>
      <w:r w:rsidRPr="00443204">
        <w:rPr>
          <w:rFonts w:hint="eastAsia"/>
          <w:sz w:val="26"/>
          <w:szCs w:val="26"/>
        </w:rPr>
        <w:t>ư</w:t>
      </w:r>
      <w:r w:rsidRPr="00443204">
        <w:rPr>
          <w:sz w:val="26"/>
          <w:szCs w:val="26"/>
        </w:rPr>
        <w:t xml:space="preserve">ờng, </w:t>
      </w:r>
      <w:r w:rsidRPr="00443204">
        <w:rPr>
          <w:rFonts w:hint="eastAsia"/>
          <w:sz w:val="26"/>
          <w:szCs w:val="26"/>
        </w:rPr>
        <w:t>đ</w:t>
      </w:r>
      <w:r w:rsidRPr="00443204">
        <w:rPr>
          <w:sz w:val="26"/>
          <w:szCs w:val="26"/>
        </w:rPr>
        <w:t xml:space="preserve">ặc khu thuộc tỉnh, thành phố trực thuộc Trung </w:t>
      </w:r>
      <w:r w:rsidRPr="00443204">
        <w:rPr>
          <w:rFonts w:hint="eastAsia"/>
          <w:sz w:val="26"/>
          <w:szCs w:val="26"/>
        </w:rPr>
        <w:t>ươ</w:t>
      </w:r>
      <w:r w:rsidRPr="00443204">
        <w:rPr>
          <w:sz w:val="26"/>
          <w:szCs w:val="26"/>
        </w:rPr>
        <w:t xml:space="preserve">ng (sau </w:t>
      </w:r>
      <w:r w:rsidRPr="00443204">
        <w:rPr>
          <w:rFonts w:hint="eastAsia"/>
          <w:sz w:val="26"/>
          <w:szCs w:val="26"/>
        </w:rPr>
        <w:t>đâ</w:t>
      </w:r>
      <w:r w:rsidRPr="00443204">
        <w:rPr>
          <w:sz w:val="26"/>
          <w:szCs w:val="26"/>
        </w:rPr>
        <w:t>y gọi chung là cấp xã).</w:t>
      </w:r>
    </w:p>
    <w:tbl>
      <w:tblPr>
        <w:tblW w:w="9682" w:type="dxa"/>
        <w:tblInd w:w="-612" w:type="dxa"/>
        <w:tblLook w:val="01E0" w:firstRow="1" w:lastRow="1" w:firstColumn="1" w:lastColumn="1" w:noHBand="0" w:noVBand="0"/>
      </w:tblPr>
      <w:tblGrid>
        <w:gridCol w:w="9682"/>
      </w:tblGrid>
      <w:tr w:rsidR="00B3366E" w:rsidRPr="00443204" w:rsidTr="00D86A34">
        <w:trPr>
          <w:trHeight w:val="704"/>
        </w:trPr>
        <w:tc>
          <w:tcPr>
            <w:tcW w:w="9682" w:type="dxa"/>
          </w:tcPr>
          <w:p w:rsidR="00B3366E" w:rsidRPr="00443204" w:rsidRDefault="00B3366E" w:rsidP="00D86A34">
            <w:pPr>
              <w:shd w:val="clear" w:color="auto" w:fill="FFFFFF"/>
              <w:spacing w:before="60"/>
              <w:rPr>
                <w:i/>
                <w:szCs w:val="28"/>
              </w:rPr>
            </w:pPr>
            <w:r w:rsidRPr="00443204">
              <w:rPr>
                <w:i/>
                <w:szCs w:val="28"/>
              </w:rPr>
              <w:t xml:space="preserve">                                                                                      ...., ngày        tháng         năm </w:t>
            </w:r>
          </w:p>
          <w:p w:rsidR="00B3366E" w:rsidRPr="00443204" w:rsidRDefault="00B3366E" w:rsidP="00D86A34">
            <w:pPr>
              <w:shd w:val="clear" w:color="auto" w:fill="FFFFFF"/>
              <w:spacing w:before="60"/>
              <w:rPr>
                <w:b/>
                <w:szCs w:val="28"/>
              </w:rPr>
            </w:pPr>
            <w:r w:rsidRPr="00443204">
              <w:rPr>
                <w:b/>
                <w:szCs w:val="28"/>
              </w:rPr>
              <w:t xml:space="preserve">                                                                                               </w:t>
            </w:r>
            <w:r>
              <w:rPr>
                <w:b/>
                <w:szCs w:val="28"/>
              </w:rPr>
              <w:t>CHỦ TỊCH UBND XÃ</w:t>
            </w:r>
            <w:r w:rsidRPr="00443204">
              <w:rPr>
                <w:b/>
                <w:szCs w:val="28"/>
              </w:rPr>
              <w:t xml:space="preserve"> </w:t>
            </w:r>
          </w:p>
        </w:tc>
      </w:tr>
    </w:tbl>
    <w:p w:rsidR="00EB5AB5" w:rsidRDefault="00EB5AB5">
      <w:bookmarkStart w:id="1" w:name="_GoBack"/>
      <w:bookmarkEnd w:id="1"/>
    </w:p>
    <w:sectPr w:rsidR="00EB5AB5" w:rsidSect="00F371E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227F7"/>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D449BC"/>
    <w:multiLevelType w:val="hybridMultilevel"/>
    <w:tmpl w:val="2FB462C4"/>
    <w:lvl w:ilvl="0" w:tplc="9212617E">
      <w:start w:val="1"/>
      <w:numFmt w:val="decimal"/>
      <w:lvlText w:val="%1."/>
      <w:lvlJc w:val="left"/>
      <w:pPr>
        <w:ind w:left="1080" w:hanging="360"/>
      </w:pPr>
      <w:rPr>
        <w:rFonts w:ascii=".VnTime" w:eastAsia="Times New Roman" w:hAnsi=".VnTime"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6E"/>
    <w:rsid w:val="000C170F"/>
    <w:rsid w:val="00102261"/>
    <w:rsid w:val="003177CE"/>
    <w:rsid w:val="006F23EF"/>
    <w:rsid w:val="00B3366E"/>
    <w:rsid w:val="00D82F6C"/>
    <w:rsid w:val="00EB5AB5"/>
    <w:rsid w:val="00F37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AADC9B-B2DC-4B29-BDD9-EA82187A4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BodyText">
    <w:name w:val="Body Text"/>
    <w:basedOn w:val="Normal"/>
    <w:link w:val="BodyTextChar"/>
    <w:rsid w:val="00B3366E"/>
    <w:pPr>
      <w:spacing w:line="264" w:lineRule="auto"/>
    </w:pPr>
    <w:rPr>
      <w:rFonts w:ascii=".VnTime" w:eastAsia="Times New Roman" w:hAnsi=".VnTime" w:cs="Times New Roman"/>
      <w:sz w:val="22"/>
      <w:szCs w:val="24"/>
    </w:rPr>
  </w:style>
  <w:style w:type="character" w:customStyle="1" w:styleId="BodyTextChar">
    <w:name w:val="Body Text Char"/>
    <w:basedOn w:val="DefaultParagraphFont"/>
    <w:link w:val="BodyText"/>
    <w:rsid w:val="00B3366E"/>
    <w:rPr>
      <w:rFonts w:ascii=".VnTime" w:eastAsia="Times New Roman" w:hAnsi=".VnTime"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852</Words>
  <Characters>4858</Characters>
  <Application>Microsoft Office Word</Application>
  <DocSecurity>0</DocSecurity>
  <Lines>40</Lines>
  <Paragraphs>11</Paragraphs>
  <ScaleCrop>false</ScaleCrop>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2025-10-28T09:22:00Z</dcterms:created>
  <dcterms:modified xsi:type="dcterms:W3CDTF">2025-10-29T01:46:00Z</dcterms:modified>
</cp:coreProperties>
</file>