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6BE03B" w14:textId="0C2FCE4E" w:rsidR="00D066FA" w:rsidRPr="00357CDE" w:rsidRDefault="007D750C" w:rsidP="00D066FA">
      <w:pPr>
        <w:spacing w:after="0"/>
        <w:jc w:val="center"/>
        <w:rPr>
          <w:b/>
          <w:lang w:val="vi-VN"/>
        </w:rPr>
      </w:pPr>
      <w:bookmarkStart w:id="0" w:name="_Hlk209768545"/>
      <w:r w:rsidRPr="00357CDE">
        <w:rPr>
          <w:b/>
          <w:lang w:val="vi-VN"/>
        </w:rPr>
        <w:t>Bác sĩ</w:t>
      </w:r>
      <w:r w:rsidR="00606408" w:rsidRPr="00357CDE">
        <w:rPr>
          <w:b/>
        </w:rPr>
        <w:t xml:space="preserve"> CKII</w:t>
      </w:r>
      <w:r w:rsidRPr="00357CDE">
        <w:rPr>
          <w:b/>
          <w:lang w:val="vi-VN"/>
        </w:rPr>
        <w:t xml:space="preserve"> </w:t>
      </w:r>
      <w:r w:rsidR="00590991" w:rsidRPr="00357CDE">
        <w:rPr>
          <w:b/>
        </w:rPr>
        <w:t>Bùi Đức Phương</w:t>
      </w:r>
      <w:r w:rsidRPr="00357CDE">
        <w:rPr>
          <w:b/>
          <w:lang w:val="vi-VN"/>
        </w:rPr>
        <w:t xml:space="preserve"> - </w:t>
      </w:r>
      <w:r w:rsidRPr="00357CDE">
        <w:rPr>
          <w:b/>
        </w:rPr>
        <w:t>G</w:t>
      </w:r>
      <w:r w:rsidRPr="00357CDE">
        <w:rPr>
          <w:b/>
          <w:lang w:val="vi-VN"/>
        </w:rPr>
        <w:t xml:space="preserve">ương </w:t>
      </w:r>
      <w:r w:rsidR="003D2EEF" w:rsidRPr="00357CDE">
        <w:rPr>
          <w:b/>
        </w:rPr>
        <w:t>sáng</w:t>
      </w:r>
      <w:bookmarkStart w:id="1" w:name="_GoBack"/>
      <w:bookmarkEnd w:id="1"/>
      <w:r w:rsidR="003D2EEF" w:rsidRPr="00357CDE">
        <w:rPr>
          <w:b/>
        </w:rPr>
        <w:t xml:space="preserve"> </w:t>
      </w:r>
      <w:r w:rsidRPr="00357CDE">
        <w:rPr>
          <w:b/>
          <w:lang w:val="vi-VN"/>
        </w:rPr>
        <w:t>trong ngành</w:t>
      </w:r>
    </w:p>
    <w:p w14:paraId="2CCEC35F" w14:textId="1674F542" w:rsidR="0083030A" w:rsidRPr="00357CDE" w:rsidRDefault="00E43980" w:rsidP="00D066FA">
      <w:pPr>
        <w:jc w:val="center"/>
        <w:rPr>
          <w:b/>
        </w:rPr>
      </w:pPr>
      <w:r>
        <w:rPr>
          <w:b/>
          <w:noProof/>
          <w:lang w:val="vi-VN"/>
        </w:rPr>
        <mc:AlternateContent>
          <mc:Choice Requires="wps">
            <w:drawing>
              <wp:anchor distT="0" distB="0" distL="114300" distR="114300" simplePos="0" relativeHeight="251660288" behindDoc="0" locked="0" layoutInCell="1" allowOverlap="1" wp14:anchorId="1FF19814" wp14:editId="610D99A0">
                <wp:simplePos x="0" y="0"/>
                <wp:positionH relativeFrom="column">
                  <wp:posOffset>2319655</wp:posOffset>
                </wp:positionH>
                <wp:positionV relativeFrom="paragraph">
                  <wp:posOffset>256540</wp:posOffset>
                </wp:positionV>
                <wp:extent cx="1247775" cy="0"/>
                <wp:effectExtent l="0" t="0" r="0" b="0"/>
                <wp:wrapNone/>
                <wp:docPr id="15" name="Straight Connector 15"/>
                <wp:cNvGraphicFramePr/>
                <a:graphic xmlns:a="http://schemas.openxmlformats.org/drawingml/2006/main">
                  <a:graphicData uri="http://schemas.microsoft.com/office/word/2010/wordprocessingShape">
                    <wps:wsp>
                      <wps:cNvCnPr/>
                      <wps:spPr>
                        <a:xfrm>
                          <a:off x="0" y="0"/>
                          <a:ext cx="12477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A3EE92" id="Straight Connector 15"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82.65pt,20.2pt" to="280.9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CTUtwEAAMUDAAAOAAAAZHJzL2Uyb0RvYy54bWysU8GOEzEMvSPxD1HudNoKKBp1uoeu4IKg&#10;YtkPyGacTqQkjpzQmf49TtrOIkBCIC6eOPaz/V4827vJO3ECShZDJ1eLpRQQNPY2HDv5+PX9q3dS&#10;pKxCrxwG6OQZkrzbvXyxHWMLaxzQ9UCCi4TUjrGTQ86xbZqkB/AqLTBC4KBB8iqzS8emJzVyde+a&#10;9XL5thmR+kioISW+vb8E5a7WNwZ0/mxMgixcJ3m2XC1V+1Rss9uq9kgqDlZfx1D/MIVXNnDTudS9&#10;ykp8I/tLKW81YUKTFxp9g8ZYDZUDs1ktf2LzMKgIlQuLk+IsU/p/ZfWn04GE7fnt3kgRlOc3esik&#10;7HHIYo8hsIJIgoOs1BhTy4B9ONDVS/FAhfZkyJcvExJTVfc8qwtTFpovV+vXm82Gu+hbrHkGRkr5&#10;A6AX5dBJZ0Mhrlp1+pgyN+PUWwo7ZZBL63rKZwcl2YUvYJhMaVbRdY1g70icFC+A0hpCXhUqXK9m&#10;F5ixzs3A5Z+B1/wChbpifwOeEbUzhjyDvQ1Iv+uep9vI5pJ/U+DCu0jwhP25PkqVhnelMrzudVnG&#10;H/0Kf/77dt8BAAD//wMAUEsDBBQABgAIAAAAIQDWiAHA4AAAAAkBAAAPAAAAZHJzL2Rvd25yZXYu&#10;eG1sTI9NS8NAEIbvgv9hGcGb3fQrSMymlIJYC1KsQj1us2MSzc6G3W2T/nuneNDjzDy887z5YrCt&#10;OKEPjSMF41ECAql0pqFKwfvb4909iBA1Gd06QgVnDLAorq9ynRnX0yuedrESHEIh0wrqGLtMylDW&#10;aHUYuQ6Jb5/OWx159JU0Xvccbls5SZJUWt0Qf6h1h6say+/d0Sp48ev1ark5f9H2w/b7yWa/fR6e&#10;lLq9GZYPICIO8Q+Giz6rQ8FOB3ckE0SrYJrOp4wqmCUzEAzM0zF3OfwuZJHL/w2KHwAAAP//AwBQ&#10;SwECLQAUAAYACAAAACEAtoM4kv4AAADhAQAAEwAAAAAAAAAAAAAAAAAAAAAAW0NvbnRlbnRfVHlw&#10;ZXNdLnhtbFBLAQItABQABgAIAAAAIQA4/SH/1gAAAJQBAAALAAAAAAAAAAAAAAAAAC8BAABfcmVs&#10;cy8ucmVsc1BLAQItABQABgAIAAAAIQBJnCTUtwEAAMUDAAAOAAAAAAAAAAAAAAAAAC4CAABkcnMv&#10;ZTJvRG9jLnhtbFBLAQItABQABgAIAAAAIQDWiAHA4AAAAAkBAAAPAAAAAAAAAAAAAAAAABEEAABk&#10;cnMvZG93bnJldi54bWxQSwUGAAAAAAQABADzAAAAHgUAAAAA&#10;" strokecolor="#4472c4 [3204]" strokeweight=".5pt">
                <v:stroke joinstyle="miter"/>
              </v:line>
            </w:pict>
          </mc:Fallback>
        </mc:AlternateContent>
      </w:r>
      <w:r w:rsidR="007D750C" w:rsidRPr="00357CDE">
        <w:rPr>
          <w:b/>
          <w:lang w:val="vi-VN"/>
        </w:rPr>
        <w:t xml:space="preserve"> </w:t>
      </w:r>
      <w:r w:rsidR="00E64EC8" w:rsidRPr="00357CDE">
        <w:rPr>
          <w:b/>
        </w:rPr>
        <w:t xml:space="preserve">Chấn thương </w:t>
      </w:r>
      <w:r w:rsidR="00D066FA" w:rsidRPr="00357CDE">
        <w:rPr>
          <w:b/>
          <w:lang w:val="vi-VN"/>
        </w:rPr>
        <w:t>- C</w:t>
      </w:r>
      <w:r w:rsidR="00E64EC8" w:rsidRPr="00357CDE">
        <w:rPr>
          <w:b/>
        </w:rPr>
        <w:t>hỉnh hình</w:t>
      </w:r>
      <w:r w:rsidR="00F23F2A" w:rsidRPr="00357CDE">
        <w:rPr>
          <w:b/>
        </w:rPr>
        <w:t xml:space="preserve"> tỉnh Điện Biên</w:t>
      </w:r>
    </w:p>
    <w:bookmarkEnd w:id="0"/>
    <w:p w14:paraId="48595ABA" w14:textId="77777777" w:rsidR="007D750C" w:rsidRPr="00357CDE" w:rsidRDefault="007D750C" w:rsidP="007D750C">
      <w:pPr>
        <w:ind w:firstLine="720"/>
        <w:jc w:val="center"/>
        <w:rPr>
          <w:b/>
          <w:lang w:val="vi-VN"/>
        </w:rPr>
      </w:pPr>
    </w:p>
    <w:p w14:paraId="3F4F0E64" w14:textId="77777777" w:rsidR="0008328D" w:rsidRPr="00357CDE" w:rsidRDefault="007D5508" w:rsidP="00D17275">
      <w:pPr>
        <w:spacing w:before="120" w:line="380" w:lineRule="exact"/>
        <w:ind w:firstLine="720"/>
        <w:jc w:val="both"/>
        <w:rPr>
          <w:color w:val="000000"/>
          <w:szCs w:val="28"/>
        </w:rPr>
      </w:pPr>
      <w:r w:rsidRPr="00357CDE">
        <w:rPr>
          <w:lang w:val="vi-VN"/>
        </w:rPr>
        <w:t>Bác s</w:t>
      </w:r>
      <w:r w:rsidR="00426A70" w:rsidRPr="00357CDE">
        <w:rPr>
          <w:lang w:val="vi-VN"/>
        </w:rPr>
        <w:t>ĩ</w:t>
      </w:r>
      <w:r w:rsidRPr="00357CDE">
        <w:rPr>
          <w:lang w:val="vi-VN"/>
        </w:rPr>
        <w:t xml:space="preserve"> </w:t>
      </w:r>
      <w:r w:rsidR="00526B5D" w:rsidRPr="00357CDE">
        <w:rPr>
          <w:lang w:val="vi-VN"/>
        </w:rPr>
        <w:t>CKII</w:t>
      </w:r>
      <w:r w:rsidR="00526B5D" w:rsidRPr="00357CDE">
        <w:t xml:space="preserve"> </w:t>
      </w:r>
      <w:r w:rsidR="00B62595" w:rsidRPr="00357CDE">
        <w:t>Bùi Đức Phương</w:t>
      </w:r>
      <w:r w:rsidR="009F482E" w:rsidRPr="00357CDE">
        <w:t xml:space="preserve"> </w:t>
      </w:r>
      <w:r w:rsidR="009F482E" w:rsidRPr="00357CDE">
        <w:rPr>
          <w:szCs w:val="28"/>
        </w:rPr>
        <w:t xml:space="preserve">Trưởng khoa </w:t>
      </w:r>
      <w:r w:rsidR="009B2F0A" w:rsidRPr="00357CDE">
        <w:rPr>
          <w:szCs w:val="28"/>
        </w:rPr>
        <w:t>Chấn thương - Chỉnh hình -Bỏng</w:t>
      </w:r>
      <w:r w:rsidR="009F482E" w:rsidRPr="00357CDE">
        <w:rPr>
          <w:szCs w:val="28"/>
        </w:rPr>
        <w:t>, Bệnh viện Đa khoa tỉnh Điện Biên</w:t>
      </w:r>
      <w:r w:rsidR="00426A70" w:rsidRPr="00357CDE">
        <w:rPr>
          <w:szCs w:val="28"/>
        </w:rPr>
        <w:t xml:space="preserve"> là một bác sĩ </w:t>
      </w:r>
      <w:r w:rsidRPr="00357CDE">
        <w:rPr>
          <w:lang w:val="vi-VN"/>
        </w:rPr>
        <w:t xml:space="preserve">giàu kinh nghiệm và có trình độ chuyên môn cao trong lĩnh vực y khoa. Với nhiều năm công tác </w:t>
      </w:r>
      <w:r w:rsidR="007D750C" w:rsidRPr="00357CDE">
        <w:t>trong</w:t>
      </w:r>
      <w:r w:rsidRPr="00357CDE">
        <w:rPr>
          <w:lang w:val="vi-VN"/>
        </w:rPr>
        <w:t xml:space="preserve"> ngành, bác s</w:t>
      </w:r>
      <w:r w:rsidR="007D750C" w:rsidRPr="00357CDE">
        <w:t>ĩ</w:t>
      </w:r>
      <w:r w:rsidRPr="00357CDE">
        <w:rPr>
          <w:lang w:val="vi-VN"/>
        </w:rPr>
        <w:t xml:space="preserve"> đã tham gia chẩn đoán, điều trị thành công cho hàng ng</w:t>
      </w:r>
      <w:r w:rsidR="00F23F2A" w:rsidRPr="00357CDE">
        <w:t>hì</w:t>
      </w:r>
      <w:r w:rsidRPr="00357CDE">
        <w:rPr>
          <w:lang w:val="vi-VN"/>
        </w:rPr>
        <w:t xml:space="preserve">n ca </w:t>
      </w:r>
      <w:r w:rsidR="009006F7" w:rsidRPr="00357CDE">
        <w:rPr>
          <w:szCs w:val="28"/>
        </w:rPr>
        <w:t xml:space="preserve">phẫu thuật </w:t>
      </w:r>
      <w:r w:rsidR="009006F7" w:rsidRPr="00357CDE">
        <w:rPr>
          <w:color w:val="000000"/>
          <w:szCs w:val="28"/>
          <w:lang w:val="vi-VN"/>
        </w:rPr>
        <w:t>trong đó phẫu thuật loại đặc biệ</w:t>
      </w:r>
      <w:r w:rsidR="000A5512" w:rsidRPr="00357CDE">
        <w:rPr>
          <w:color w:val="000000"/>
          <w:szCs w:val="28"/>
          <w:lang w:val="vi-VN"/>
        </w:rPr>
        <w:t>t</w:t>
      </w:r>
      <w:r w:rsidR="0008328D" w:rsidRPr="00357CDE">
        <w:rPr>
          <w:color w:val="000000"/>
          <w:szCs w:val="28"/>
        </w:rPr>
        <w:t>,</w:t>
      </w:r>
      <w:r w:rsidR="009006F7" w:rsidRPr="00357CDE">
        <w:rPr>
          <w:color w:val="000000"/>
          <w:szCs w:val="28"/>
          <w:lang w:val="vi-VN"/>
        </w:rPr>
        <w:t xml:space="preserve"> phẫu thuật loạ</w:t>
      </w:r>
      <w:r w:rsidR="000A5512" w:rsidRPr="00357CDE">
        <w:rPr>
          <w:color w:val="000000"/>
          <w:szCs w:val="28"/>
          <w:lang w:val="vi-VN"/>
        </w:rPr>
        <w:t>i I</w:t>
      </w:r>
      <w:r w:rsidR="0008328D" w:rsidRPr="00357CDE">
        <w:rPr>
          <w:color w:val="000000"/>
          <w:szCs w:val="28"/>
        </w:rPr>
        <w:t>,</w:t>
      </w:r>
      <w:r w:rsidR="009006F7" w:rsidRPr="00357CDE">
        <w:rPr>
          <w:color w:val="000000"/>
          <w:szCs w:val="28"/>
          <w:lang w:val="vi-VN"/>
        </w:rPr>
        <w:t xml:space="preserve"> phẫu thuật loạ</w:t>
      </w:r>
      <w:r w:rsidR="000A5512" w:rsidRPr="00357CDE">
        <w:rPr>
          <w:color w:val="000000"/>
          <w:szCs w:val="28"/>
          <w:lang w:val="vi-VN"/>
        </w:rPr>
        <w:t>i II</w:t>
      </w:r>
      <w:r w:rsidR="0008328D" w:rsidRPr="00357CDE">
        <w:rPr>
          <w:color w:val="000000"/>
          <w:szCs w:val="28"/>
        </w:rPr>
        <w:t>,</w:t>
      </w:r>
      <w:r w:rsidR="009006F7" w:rsidRPr="00357CDE">
        <w:rPr>
          <w:color w:val="000000"/>
          <w:szCs w:val="28"/>
          <w:lang w:val="vi-VN"/>
        </w:rPr>
        <w:t xml:space="preserve"> phẫu thuật loạ</w:t>
      </w:r>
      <w:r w:rsidR="000A5512" w:rsidRPr="00357CDE">
        <w:rPr>
          <w:color w:val="000000"/>
          <w:szCs w:val="28"/>
          <w:lang w:val="vi-VN"/>
        </w:rPr>
        <w:t>i III</w:t>
      </w:r>
      <w:r w:rsidR="009006F7" w:rsidRPr="00357CDE">
        <w:rPr>
          <w:color w:val="000000"/>
          <w:szCs w:val="28"/>
          <w:lang w:val="vi-VN"/>
        </w:rPr>
        <w:t xml:space="preserve"> </w:t>
      </w:r>
      <w:r w:rsidR="009006F7" w:rsidRPr="00357CDE">
        <w:rPr>
          <w:szCs w:val="28"/>
        </w:rPr>
        <w:t>và cấp cứu thành công nhiều ca bệnh nặng cho các bệnh nhân mắc bệnh nguy kịch, hiểm nghèo như:</w:t>
      </w:r>
      <w:r w:rsidR="00B16B4F" w:rsidRPr="00357CDE">
        <w:t xml:space="preserve"> Phẫu thuật chi thể gần đứt rời;</w:t>
      </w:r>
      <w:r w:rsidR="00B16B4F" w:rsidRPr="00357CDE">
        <w:rPr>
          <w:color w:val="000000"/>
          <w:szCs w:val="28"/>
          <w:lang w:val="vi-VN"/>
        </w:rPr>
        <w:t xml:space="preserve"> </w:t>
      </w:r>
      <w:r w:rsidR="0008328D" w:rsidRPr="00357CDE">
        <w:rPr>
          <w:color w:val="000000"/>
          <w:szCs w:val="28"/>
        </w:rPr>
        <w:t>c</w:t>
      </w:r>
      <w:r w:rsidR="009006F7" w:rsidRPr="00357CDE">
        <w:rPr>
          <w:color w:val="000000"/>
          <w:szCs w:val="28"/>
          <w:lang w:val="vi-VN"/>
        </w:rPr>
        <w:t>hấn thương sọ não và bệnh lý sọ não; phẫu thuật bệnh lý cột sống và chấn thương cột số</w:t>
      </w:r>
      <w:r w:rsidR="00B16B4F" w:rsidRPr="00357CDE">
        <w:rPr>
          <w:color w:val="000000"/>
          <w:szCs w:val="28"/>
          <w:lang w:val="vi-VN"/>
        </w:rPr>
        <w:t>ng</w:t>
      </w:r>
      <w:r w:rsidR="009006F7" w:rsidRPr="00357CDE">
        <w:rPr>
          <w:color w:val="000000"/>
          <w:szCs w:val="28"/>
          <w:lang w:val="vi-VN"/>
        </w:rPr>
        <w:t xml:space="preserve">; </w:t>
      </w:r>
      <w:r w:rsidR="0008328D" w:rsidRPr="00357CDE">
        <w:rPr>
          <w:color w:val="000000"/>
          <w:szCs w:val="28"/>
        </w:rPr>
        <w:t>t</w:t>
      </w:r>
      <w:r w:rsidR="009006F7" w:rsidRPr="00357CDE">
        <w:rPr>
          <w:color w:val="000000"/>
          <w:szCs w:val="28"/>
          <w:lang w:val="vi-VN"/>
        </w:rPr>
        <w:t>ạo hình thân đốt sống bằng bơm cement sinh họ</w:t>
      </w:r>
      <w:r w:rsidR="00B16B4F" w:rsidRPr="00357CDE">
        <w:rPr>
          <w:color w:val="000000"/>
          <w:szCs w:val="28"/>
          <w:lang w:val="vi-VN"/>
        </w:rPr>
        <w:t xml:space="preserve">c; </w:t>
      </w:r>
      <w:r w:rsidR="0008328D" w:rsidRPr="00357CDE">
        <w:rPr>
          <w:color w:val="000000"/>
          <w:szCs w:val="28"/>
        </w:rPr>
        <w:t>p</w:t>
      </w:r>
      <w:r w:rsidR="009006F7" w:rsidRPr="00357CDE">
        <w:rPr>
          <w:color w:val="000000"/>
          <w:szCs w:val="28"/>
          <w:lang w:val="vi-VN"/>
        </w:rPr>
        <w:t>hẫu thuật thay khớp háng</w:t>
      </w:r>
      <w:r w:rsidR="00B16B4F" w:rsidRPr="00357CDE">
        <w:rPr>
          <w:color w:val="000000"/>
          <w:szCs w:val="28"/>
        </w:rPr>
        <w:t>…..</w:t>
      </w:r>
    </w:p>
    <w:p w14:paraId="4CEB4D70" w14:textId="4B52B74E" w:rsidR="007D5508" w:rsidRPr="00357CDE" w:rsidRDefault="00B16B4F" w:rsidP="00D17275">
      <w:pPr>
        <w:spacing w:before="120" w:line="380" w:lineRule="exact"/>
        <w:ind w:firstLine="720"/>
        <w:jc w:val="both"/>
      </w:pPr>
      <w:r w:rsidRPr="00357CDE">
        <w:t xml:space="preserve"> </w:t>
      </w:r>
      <w:r w:rsidR="00C53CC7" w:rsidRPr="00357CDE">
        <w:t xml:space="preserve">Trong suốt những năm </w:t>
      </w:r>
      <w:r w:rsidR="00D066FA" w:rsidRPr="00357CDE">
        <w:t>qua</w:t>
      </w:r>
      <w:r w:rsidR="00D066FA" w:rsidRPr="00357CDE">
        <w:rPr>
          <w:lang w:val="vi-VN"/>
        </w:rPr>
        <w:t xml:space="preserve">, </w:t>
      </w:r>
      <w:r w:rsidR="00C53CC7" w:rsidRPr="00357CDE">
        <w:t xml:space="preserve">bác sĩ đã từng đối mặt và xử lý nhiều ca bệnh </w:t>
      </w:r>
      <w:r w:rsidR="00D066FA" w:rsidRPr="00357CDE">
        <w:t>khó</w:t>
      </w:r>
      <w:r w:rsidR="00D066FA" w:rsidRPr="00357CDE">
        <w:rPr>
          <w:lang w:val="vi-VN"/>
        </w:rPr>
        <w:t>, ca bệnh</w:t>
      </w:r>
      <w:r w:rsidR="00D066FA" w:rsidRPr="00357CDE">
        <w:t xml:space="preserve"> </w:t>
      </w:r>
      <w:r w:rsidR="00C53CC7" w:rsidRPr="00357CDE">
        <w:t xml:space="preserve">phức tạp, đòi hỏi </w:t>
      </w:r>
      <w:r w:rsidR="00D066FA" w:rsidRPr="00357CDE">
        <w:t>phải</w:t>
      </w:r>
      <w:r w:rsidR="00D066FA" w:rsidRPr="00357CDE">
        <w:rPr>
          <w:lang w:val="vi-VN"/>
        </w:rPr>
        <w:t xml:space="preserve"> có </w:t>
      </w:r>
      <w:r w:rsidR="00C53CC7" w:rsidRPr="00357CDE">
        <w:t xml:space="preserve">chuyên môn </w:t>
      </w:r>
      <w:r w:rsidRPr="00357CDE">
        <w:t xml:space="preserve">kỹ thuật </w:t>
      </w:r>
      <w:r w:rsidR="00C53CC7" w:rsidRPr="00357CDE">
        <w:t>cao</w:t>
      </w:r>
      <w:r w:rsidRPr="00357CDE">
        <w:t xml:space="preserve"> </w:t>
      </w:r>
      <w:r w:rsidR="00C53CC7" w:rsidRPr="00357CDE">
        <w:t>và sự nhạy bén trong chẩn đoán cũng như điều trị. Nhờ kinh nghiệm thực tiễn phong phú, bác sĩ luôn đưa ra những phương án điều trị hiệu quả, phù hợp với từng trường hợp cụ thể</w:t>
      </w:r>
      <w:r w:rsidR="00A75045" w:rsidRPr="00357CDE">
        <w:t>.</w:t>
      </w:r>
    </w:p>
    <w:p w14:paraId="25648120" w14:textId="4B262794" w:rsidR="002F6525" w:rsidRPr="00357CDE" w:rsidRDefault="00A75045" w:rsidP="00D17275">
      <w:pPr>
        <w:spacing w:before="120" w:line="380" w:lineRule="exact"/>
        <w:ind w:firstLine="720"/>
        <w:jc w:val="both"/>
      </w:pPr>
      <w:r w:rsidRPr="00357CDE">
        <w:rPr>
          <w:rFonts w:cs="Times New Roman"/>
          <w:color w:val="000000" w:themeColor="text1"/>
          <w:spacing w:val="-2"/>
          <w:szCs w:val="28"/>
        </w:rPr>
        <w:t>Đặc biệt,</w:t>
      </w:r>
      <w:r w:rsidR="0008328D" w:rsidRPr="00357CDE">
        <w:rPr>
          <w:rFonts w:cs="Times New Roman"/>
          <w:color w:val="000000" w:themeColor="text1"/>
          <w:spacing w:val="-2"/>
          <w:szCs w:val="28"/>
        </w:rPr>
        <w:t xml:space="preserve"> </w:t>
      </w:r>
      <w:r w:rsidRPr="00357CDE">
        <w:rPr>
          <w:rFonts w:cs="Times New Roman"/>
          <w:color w:val="000000" w:themeColor="text1"/>
          <w:spacing w:val="-2"/>
          <w:szCs w:val="28"/>
        </w:rPr>
        <w:t>là trường hợp của bệnh nhân</w:t>
      </w:r>
      <w:r w:rsidR="00C50DD5" w:rsidRPr="00357CDE">
        <w:rPr>
          <w:rFonts w:cs="Times New Roman"/>
          <w:color w:val="000000" w:themeColor="text1"/>
          <w:spacing w:val="-2"/>
          <w:szCs w:val="28"/>
        </w:rPr>
        <w:t xml:space="preserve"> </w:t>
      </w:r>
      <w:r w:rsidR="007C09B8" w:rsidRPr="00357CDE">
        <w:rPr>
          <w:rFonts w:cs="Times New Roman"/>
          <w:color w:val="000000" w:themeColor="text1"/>
          <w:spacing w:val="-2"/>
          <w:szCs w:val="28"/>
        </w:rPr>
        <w:t>Vũ H.</w:t>
      </w:r>
      <w:r w:rsidR="00C50DD5" w:rsidRPr="00357CDE">
        <w:rPr>
          <w:rFonts w:cs="Times New Roman"/>
          <w:color w:val="000000" w:themeColor="text1"/>
          <w:spacing w:val="-2"/>
          <w:szCs w:val="28"/>
          <w:lang w:val="vi-VN"/>
        </w:rPr>
        <w:t xml:space="preserve"> </w:t>
      </w:r>
      <w:r w:rsidR="007C09B8" w:rsidRPr="00357CDE">
        <w:rPr>
          <w:rFonts w:cs="Times New Roman"/>
          <w:color w:val="000000" w:themeColor="text1"/>
          <w:spacing w:val="-2"/>
          <w:szCs w:val="28"/>
        </w:rPr>
        <w:t>T.</w:t>
      </w:r>
      <w:r w:rsidR="00C50DD5" w:rsidRPr="00357CDE">
        <w:rPr>
          <w:rFonts w:cs="Times New Roman"/>
          <w:color w:val="000000" w:themeColor="text1"/>
          <w:spacing w:val="-2"/>
          <w:szCs w:val="28"/>
        </w:rPr>
        <w:t xml:space="preserve"> </w:t>
      </w:r>
      <w:r w:rsidR="007C09B8" w:rsidRPr="00357CDE">
        <w:rPr>
          <w:rFonts w:cs="Times New Roman"/>
          <w:color w:val="000000" w:themeColor="text1"/>
          <w:spacing w:val="-2"/>
          <w:szCs w:val="28"/>
          <w:shd w:val="clear" w:color="auto" w:fill="FFFFFF"/>
        </w:rPr>
        <w:t>25 tuổi, trú tại xã Thanh Yên, tỉnh Điện Biên</w:t>
      </w:r>
      <w:r w:rsidR="007C09B8" w:rsidRPr="00357CDE">
        <w:rPr>
          <w:rFonts w:cs="Times New Roman"/>
          <w:color w:val="000000" w:themeColor="text1"/>
          <w:spacing w:val="-2"/>
          <w:szCs w:val="28"/>
        </w:rPr>
        <w:t xml:space="preserve"> </w:t>
      </w:r>
      <w:r w:rsidR="00C50DD5" w:rsidRPr="00357CDE">
        <w:rPr>
          <w:rFonts w:cs="Times New Roman"/>
          <w:color w:val="000000" w:themeColor="text1"/>
          <w:spacing w:val="-2"/>
          <w:szCs w:val="28"/>
        </w:rPr>
        <w:t>nhập việ</w:t>
      </w:r>
      <w:r w:rsidR="00C04168" w:rsidRPr="00357CDE">
        <w:rPr>
          <w:rFonts w:cs="Times New Roman"/>
          <w:color w:val="000000" w:themeColor="text1"/>
          <w:spacing w:val="-2"/>
          <w:szCs w:val="28"/>
        </w:rPr>
        <w:t>n vào</w:t>
      </w:r>
      <w:r w:rsidR="007C09B8" w:rsidRPr="00357CDE">
        <w:rPr>
          <w:rFonts w:cs="Times New Roman"/>
          <w:color w:val="000000" w:themeColor="text1"/>
          <w:spacing w:val="-2"/>
          <w:szCs w:val="28"/>
          <w:shd w:val="clear" w:color="auto" w:fill="FFFFFF"/>
        </w:rPr>
        <w:t xml:space="preserve"> khoảng 10 giờ 11 phút ngày 24/10/2025</w:t>
      </w:r>
      <w:r w:rsidR="00C50DD5" w:rsidRPr="00357CDE">
        <w:rPr>
          <w:rFonts w:cs="Times New Roman"/>
          <w:color w:val="000000" w:themeColor="text1"/>
          <w:spacing w:val="-2"/>
          <w:szCs w:val="28"/>
        </w:rPr>
        <w:t xml:space="preserve">. Bệnh nhân được chuyển đến trong tình trạng </w:t>
      </w:r>
      <w:r w:rsidR="007C09B8" w:rsidRPr="00357CDE">
        <w:rPr>
          <w:rFonts w:cs="Times New Roman"/>
          <w:color w:val="000000" w:themeColor="text1"/>
          <w:spacing w:val="-2"/>
          <w:szCs w:val="28"/>
          <w:shd w:val="clear" w:color="auto" w:fill="FFFFFF"/>
        </w:rPr>
        <w:t>đa chấn thương nặng do tai nạn giao thông</w:t>
      </w:r>
      <w:r w:rsidR="00C50DD5" w:rsidRPr="00357CDE">
        <w:rPr>
          <w:rFonts w:cs="Times New Roman"/>
          <w:color w:val="000000" w:themeColor="text1"/>
          <w:spacing w:val="-2"/>
          <w:szCs w:val="28"/>
        </w:rPr>
        <w:t xml:space="preserve">. </w:t>
      </w:r>
      <w:r w:rsidR="002F6525" w:rsidRPr="00357CDE">
        <w:t xml:space="preserve">Theo người nhà kể lại, vào khoảng 9h30 phút </w:t>
      </w:r>
      <w:r w:rsidR="002F6525" w:rsidRPr="00357CDE">
        <w:rPr>
          <w:lang w:val="vi-VN"/>
        </w:rPr>
        <w:t xml:space="preserve">ngày </w:t>
      </w:r>
      <w:r w:rsidR="002F6525" w:rsidRPr="00357CDE">
        <w:t>24/10/2025</w:t>
      </w:r>
      <w:r w:rsidR="002F6525" w:rsidRPr="00357CDE">
        <w:rPr>
          <w:lang w:val="vi-VN"/>
        </w:rPr>
        <w:t xml:space="preserve">, </w:t>
      </w:r>
      <w:r w:rsidR="002F6525" w:rsidRPr="00357CDE">
        <w:t xml:space="preserve">trên tuyến đường Võ Nguyên Giáp thuộc khu vực chợ </w:t>
      </w:r>
      <w:r w:rsidR="00BA1C87" w:rsidRPr="00357CDE">
        <w:t>T</w:t>
      </w:r>
      <w:r w:rsidR="002F6525" w:rsidRPr="00357CDE">
        <w:t xml:space="preserve">rung tâm </w:t>
      </w:r>
      <w:r w:rsidR="00BA1C87" w:rsidRPr="00357CDE">
        <w:t>I,</w:t>
      </w:r>
      <w:r w:rsidR="002F6525" w:rsidRPr="00357CDE">
        <w:t xml:space="preserve"> hai mẹ bất ngờ va chạm với xe ô tô</w:t>
      </w:r>
      <w:r w:rsidR="002F6525" w:rsidRPr="00357CDE">
        <w:rPr>
          <w:lang w:val="vi-VN"/>
        </w:rPr>
        <w:t>. S</w:t>
      </w:r>
      <w:r w:rsidR="002F6525" w:rsidRPr="00357CDE">
        <w:t xml:space="preserve">au </w:t>
      </w:r>
      <w:r w:rsidR="002F6525" w:rsidRPr="00357CDE">
        <w:rPr>
          <w:lang w:val="vi-VN"/>
        </w:rPr>
        <w:t xml:space="preserve">đó </w:t>
      </w:r>
      <w:r w:rsidR="002F6525" w:rsidRPr="00357CDE">
        <w:t xml:space="preserve">được người dân đưa đi cấp cứu </w:t>
      </w:r>
      <w:r w:rsidR="00BA1C87" w:rsidRPr="00357CDE">
        <w:t xml:space="preserve">tại </w:t>
      </w:r>
      <w:r w:rsidR="002F6525" w:rsidRPr="00357CDE">
        <w:t>Bệnh viện Đa khoa tỉnh Điện Biên.</w:t>
      </w:r>
    </w:p>
    <w:p w14:paraId="0DA2F692" w14:textId="6D2CA682" w:rsidR="005F373F" w:rsidRPr="00357CDE" w:rsidRDefault="00950BE4" w:rsidP="00D17275">
      <w:pPr>
        <w:spacing w:before="120" w:line="380" w:lineRule="exact"/>
        <w:ind w:firstLine="720"/>
        <w:jc w:val="both"/>
        <w:rPr>
          <w:rFonts w:cs="Times New Roman"/>
          <w:color w:val="000000" w:themeColor="text1"/>
          <w:szCs w:val="28"/>
        </w:rPr>
      </w:pPr>
      <w:r w:rsidRPr="00357CDE">
        <w:rPr>
          <w:rFonts w:cs="Times New Roman"/>
          <w:color w:val="000000" w:themeColor="text1"/>
          <w:szCs w:val="28"/>
        </w:rPr>
        <w:t xml:space="preserve"> Ngay khi tiếp nhận, </w:t>
      </w:r>
      <w:r w:rsidR="00D066FA" w:rsidRPr="00357CDE">
        <w:rPr>
          <w:rFonts w:cs="Times New Roman"/>
          <w:color w:val="000000" w:themeColor="text1"/>
          <w:spacing w:val="3"/>
          <w:szCs w:val="28"/>
          <w:shd w:val="clear" w:color="auto" w:fill="FFFFFF"/>
        </w:rPr>
        <w:t>tr</w:t>
      </w:r>
      <w:r w:rsidR="00951527" w:rsidRPr="00357CDE">
        <w:rPr>
          <w:rFonts w:cs="Times New Roman"/>
          <w:color w:val="000000" w:themeColor="text1"/>
          <w:spacing w:val="3"/>
          <w:szCs w:val="28"/>
          <w:shd w:val="clear" w:color="auto" w:fill="FFFFFF"/>
        </w:rPr>
        <w:t>ước tình trạng nguy kịch</w:t>
      </w:r>
      <w:r w:rsidR="0032241F" w:rsidRPr="00357CDE">
        <w:rPr>
          <w:rFonts w:cs="Times New Roman"/>
          <w:color w:val="000000" w:themeColor="text1"/>
          <w:spacing w:val="3"/>
          <w:szCs w:val="28"/>
          <w:shd w:val="clear" w:color="auto" w:fill="FFFFFF"/>
        </w:rPr>
        <w:t xml:space="preserve"> của </w:t>
      </w:r>
      <w:r w:rsidR="0032241F" w:rsidRPr="00357CDE">
        <w:rPr>
          <w:rFonts w:cs="Times New Roman"/>
          <w:color w:val="000000" w:themeColor="text1"/>
          <w:szCs w:val="28"/>
        </w:rPr>
        <w:t>người bệnh</w:t>
      </w:r>
      <w:r w:rsidR="0032241F" w:rsidRPr="00357CDE">
        <w:rPr>
          <w:rFonts w:cs="Times New Roman"/>
          <w:color w:val="000000" w:themeColor="text1"/>
          <w:szCs w:val="28"/>
          <w:lang w:val="vi-VN"/>
        </w:rPr>
        <w:t>,</w:t>
      </w:r>
      <w:r w:rsidR="00951527" w:rsidRPr="00357CDE">
        <w:rPr>
          <w:rFonts w:cs="Times New Roman"/>
          <w:color w:val="000000" w:themeColor="text1"/>
          <w:spacing w:val="3"/>
          <w:szCs w:val="28"/>
          <w:shd w:val="clear" w:color="auto" w:fill="FFFFFF"/>
        </w:rPr>
        <w:t xml:space="preserve"> bệnh viện đã khẩn cấp kích hoạt quy trình “</w:t>
      </w:r>
      <w:r w:rsidR="0032241F" w:rsidRPr="00357CDE">
        <w:rPr>
          <w:rFonts w:cs="Times New Roman"/>
          <w:color w:val="000000" w:themeColor="text1"/>
          <w:spacing w:val="3"/>
          <w:szCs w:val="28"/>
          <w:shd w:val="clear" w:color="auto" w:fill="FFFFFF"/>
        </w:rPr>
        <w:t>B</w:t>
      </w:r>
      <w:r w:rsidR="00951527" w:rsidRPr="00357CDE">
        <w:rPr>
          <w:rFonts w:cs="Times New Roman"/>
          <w:color w:val="000000" w:themeColor="text1"/>
          <w:spacing w:val="3"/>
          <w:szCs w:val="28"/>
          <w:shd w:val="clear" w:color="auto" w:fill="FFFFFF"/>
        </w:rPr>
        <w:t xml:space="preserve">áo động đỏ nội viện”, huy động nhiều ê-kíp bác </w:t>
      </w:r>
      <w:r w:rsidR="00D066FA" w:rsidRPr="00357CDE">
        <w:rPr>
          <w:rFonts w:cs="Times New Roman"/>
          <w:color w:val="000000" w:themeColor="text1"/>
          <w:spacing w:val="3"/>
          <w:szCs w:val="28"/>
          <w:shd w:val="clear" w:color="auto" w:fill="FFFFFF"/>
        </w:rPr>
        <w:t>sĩ</w:t>
      </w:r>
      <w:r w:rsidR="00D066FA" w:rsidRPr="00357CDE">
        <w:rPr>
          <w:rFonts w:cs="Times New Roman"/>
          <w:color w:val="000000" w:themeColor="text1"/>
          <w:spacing w:val="3"/>
          <w:szCs w:val="28"/>
          <w:shd w:val="clear" w:color="auto" w:fill="FFFFFF"/>
          <w:lang w:val="vi-VN"/>
        </w:rPr>
        <w:t>, điều dưỡng, kỹ thuật viên</w:t>
      </w:r>
      <w:r w:rsidR="00951527" w:rsidRPr="00357CDE">
        <w:rPr>
          <w:rFonts w:cs="Times New Roman"/>
          <w:color w:val="000000" w:themeColor="text1"/>
          <w:spacing w:val="3"/>
          <w:szCs w:val="28"/>
          <w:shd w:val="clear" w:color="auto" w:fill="FFFFFF"/>
        </w:rPr>
        <w:t xml:space="preserve"> của các khoa: Cấp cứu, Gây mê hồi sức, Chấn thương </w:t>
      </w:r>
      <w:r w:rsidR="00D066FA" w:rsidRPr="00357CDE">
        <w:rPr>
          <w:rFonts w:cs="Times New Roman"/>
          <w:color w:val="000000" w:themeColor="text1"/>
          <w:spacing w:val="3"/>
          <w:szCs w:val="28"/>
          <w:shd w:val="clear" w:color="auto" w:fill="FFFFFF"/>
          <w:lang w:val="vi-VN"/>
        </w:rPr>
        <w:t xml:space="preserve">- </w:t>
      </w:r>
      <w:r w:rsidR="00951527" w:rsidRPr="00357CDE">
        <w:rPr>
          <w:rFonts w:cs="Times New Roman"/>
          <w:color w:val="000000" w:themeColor="text1"/>
          <w:spacing w:val="3"/>
          <w:szCs w:val="28"/>
          <w:shd w:val="clear" w:color="auto" w:fill="FFFFFF"/>
        </w:rPr>
        <w:t>Chỉnh hình – Bỏng, … phối hợp xử trí, giành lại sự sống cho</w:t>
      </w:r>
      <w:r w:rsidR="002F6525" w:rsidRPr="00357CDE">
        <w:rPr>
          <w:rFonts w:cs="Times New Roman"/>
          <w:color w:val="000000" w:themeColor="text1"/>
          <w:spacing w:val="3"/>
          <w:szCs w:val="28"/>
          <w:shd w:val="clear" w:color="auto" w:fill="FFFFFF"/>
        </w:rPr>
        <w:t xml:space="preserve"> </w:t>
      </w:r>
      <w:r w:rsidR="00951527" w:rsidRPr="00357CDE">
        <w:rPr>
          <w:rFonts w:cs="Times New Roman"/>
          <w:color w:val="000000" w:themeColor="text1"/>
          <w:spacing w:val="3"/>
          <w:szCs w:val="28"/>
          <w:shd w:val="clear" w:color="auto" w:fill="FFFFFF"/>
        </w:rPr>
        <w:t>bệnh</w:t>
      </w:r>
      <w:r w:rsidR="0032241F" w:rsidRPr="00357CDE">
        <w:rPr>
          <w:rFonts w:cs="Times New Roman"/>
          <w:color w:val="000000" w:themeColor="text1"/>
          <w:spacing w:val="3"/>
          <w:szCs w:val="28"/>
          <w:shd w:val="clear" w:color="auto" w:fill="FFFFFF"/>
        </w:rPr>
        <w:t xml:space="preserve"> nhân</w:t>
      </w:r>
      <w:r w:rsidR="00951527" w:rsidRPr="00357CDE">
        <w:rPr>
          <w:rFonts w:cs="Times New Roman"/>
          <w:color w:val="000000" w:themeColor="text1"/>
          <w:spacing w:val="3"/>
          <w:szCs w:val="28"/>
          <w:shd w:val="clear" w:color="auto" w:fill="FFFFFF"/>
        </w:rPr>
        <w:t xml:space="preserve">. </w:t>
      </w:r>
      <w:r w:rsidR="00BA1C87" w:rsidRPr="00357CDE">
        <w:rPr>
          <w:rFonts w:cs="Times New Roman"/>
          <w:color w:val="000000" w:themeColor="text1"/>
          <w:spacing w:val="3"/>
          <w:szCs w:val="28"/>
          <w:shd w:val="clear" w:color="auto" w:fill="FFFFFF"/>
        </w:rPr>
        <w:t xml:space="preserve">Kịp thời </w:t>
      </w:r>
      <w:r w:rsidR="00951527" w:rsidRPr="00357CDE">
        <w:rPr>
          <w:rFonts w:cs="Times New Roman"/>
          <w:color w:val="000000" w:themeColor="text1"/>
          <w:spacing w:val="3"/>
          <w:szCs w:val="28"/>
          <w:shd w:val="clear" w:color="auto" w:fill="FFFFFF"/>
        </w:rPr>
        <w:t xml:space="preserve">hội chẩn nhanh, người bệnh được chỉ định chụp X-quang, chụp cắt lớp vi tính sọ não và lồng ngực, </w:t>
      </w:r>
      <w:r w:rsidR="0032241F" w:rsidRPr="00357CDE">
        <w:rPr>
          <w:rFonts w:cs="Times New Roman"/>
          <w:color w:val="000000" w:themeColor="text1"/>
          <w:spacing w:val="3"/>
          <w:szCs w:val="28"/>
          <w:shd w:val="clear" w:color="auto" w:fill="FFFFFF"/>
        </w:rPr>
        <w:t xml:space="preserve">kết quả </w:t>
      </w:r>
      <w:r w:rsidR="00951527" w:rsidRPr="00357CDE">
        <w:rPr>
          <w:rFonts w:cs="Times New Roman"/>
          <w:color w:val="000000" w:themeColor="text1"/>
          <w:spacing w:val="3"/>
          <w:szCs w:val="28"/>
          <w:shd w:val="clear" w:color="auto" w:fill="FFFFFF"/>
        </w:rPr>
        <w:t xml:space="preserve">cho thấy hình ảnh tràn khí màng phổi trái mức độ trung bình, gãy các xương sườn 6, 8, 9, 10 bên trái, tụ máu dưới da đầu vùng đỉnh trái. </w:t>
      </w:r>
      <w:r w:rsidR="000B07E2" w:rsidRPr="00357CDE">
        <w:rPr>
          <w:rFonts w:cs="Times New Roman"/>
          <w:color w:val="000000" w:themeColor="text1"/>
          <w:spacing w:val="-2"/>
          <w:szCs w:val="28"/>
          <w:shd w:val="clear" w:color="auto" w:fill="FFFFFF"/>
        </w:rPr>
        <w:t>Vết thương đứt gần rời cổ chân trái</w:t>
      </w:r>
      <w:r w:rsidR="008E14EB" w:rsidRPr="00357CDE">
        <w:rPr>
          <w:rFonts w:cs="Times New Roman"/>
          <w:color w:val="000000" w:themeColor="text1"/>
          <w:spacing w:val="-2"/>
          <w:szCs w:val="28"/>
          <w:shd w:val="clear" w:color="auto" w:fill="FFFFFF"/>
        </w:rPr>
        <w:t xml:space="preserve">. </w:t>
      </w:r>
      <w:r w:rsidR="00951527" w:rsidRPr="00357CDE">
        <w:rPr>
          <w:rFonts w:cs="Times New Roman"/>
          <w:color w:val="000000" w:themeColor="text1"/>
          <w:spacing w:val="3"/>
          <w:szCs w:val="28"/>
          <w:shd w:val="clear" w:color="auto" w:fill="FFFFFF"/>
        </w:rPr>
        <w:t>Người bệnh được chuyển khẩn</w:t>
      </w:r>
      <w:r w:rsidR="008E14EB" w:rsidRPr="00357CDE">
        <w:rPr>
          <w:rFonts w:cs="Times New Roman"/>
          <w:color w:val="000000" w:themeColor="text1"/>
          <w:spacing w:val="3"/>
          <w:szCs w:val="28"/>
          <w:shd w:val="clear" w:color="auto" w:fill="FFFFFF"/>
        </w:rPr>
        <w:t xml:space="preserve"> cấp</w:t>
      </w:r>
      <w:r w:rsidR="00951527" w:rsidRPr="00357CDE">
        <w:rPr>
          <w:rFonts w:cs="Times New Roman"/>
          <w:color w:val="000000" w:themeColor="text1"/>
          <w:spacing w:val="3"/>
          <w:szCs w:val="28"/>
          <w:shd w:val="clear" w:color="auto" w:fill="FFFFFF"/>
        </w:rPr>
        <w:t xml:space="preserve"> lên phòng mổ trong tình trạng tỉnh chậm, Glasgow 13 điểm, mạch nhanh, huyết áp cao, có dấu hiệu mất máu…</w:t>
      </w:r>
      <w:r w:rsidR="00951527" w:rsidRPr="00357CDE">
        <w:rPr>
          <w:rFonts w:cs="Times New Roman"/>
          <w:color w:val="000000" w:themeColor="text1"/>
          <w:szCs w:val="28"/>
        </w:rPr>
        <w:t>..</w:t>
      </w:r>
    </w:p>
    <w:p w14:paraId="1FB43F9A" w14:textId="0F0FC96A" w:rsidR="006810C1" w:rsidRPr="00357CDE" w:rsidRDefault="006810C1" w:rsidP="00357CDE">
      <w:pPr>
        <w:tabs>
          <w:tab w:val="left" w:pos="2685"/>
        </w:tabs>
        <w:spacing w:before="120"/>
        <w:rPr>
          <w:rFonts w:ascii="Segoe UI" w:hAnsi="Segoe UI" w:cs="Segoe UI"/>
          <w:sz w:val="21"/>
          <w:szCs w:val="21"/>
        </w:rPr>
      </w:pPr>
      <w:r w:rsidRPr="00357CDE">
        <w:rPr>
          <w:rFonts w:ascii="Segoe UI" w:hAnsi="Segoe UI" w:cs="Segoe UI"/>
          <w:sz w:val="21"/>
          <w:szCs w:val="21"/>
        </w:rPr>
        <w:tab/>
      </w:r>
    </w:p>
    <w:p w14:paraId="03224ED6" w14:textId="12DCE071" w:rsidR="00AB13E2" w:rsidRPr="00357CDE" w:rsidRDefault="00AB13E2" w:rsidP="00357CDE">
      <w:pPr>
        <w:spacing w:before="120"/>
        <w:jc w:val="center"/>
        <w:rPr>
          <w:i/>
          <w:iCs/>
        </w:rPr>
      </w:pPr>
      <w:r w:rsidRPr="00357CDE">
        <w:rPr>
          <w:noProof/>
        </w:rPr>
        <w:lastRenderedPageBreak/>
        <w:drawing>
          <wp:inline distT="0" distB="0" distL="0" distR="0" wp14:anchorId="60310843" wp14:editId="0ADF04CE">
            <wp:extent cx="5329555" cy="5534025"/>
            <wp:effectExtent l="0" t="0" r="444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1228" cy="5556530"/>
                    </a:xfrm>
                    <a:prstGeom prst="rect">
                      <a:avLst/>
                    </a:prstGeom>
                    <a:noFill/>
                    <a:ln>
                      <a:noFill/>
                    </a:ln>
                  </pic:spPr>
                </pic:pic>
              </a:graphicData>
            </a:graphic>
          </wp:inline>
        </w:drawing>
      </w:r>
    </w:p>
    <w:p w14:paraId="03FB4CC4" w14:textId="6A881F36" w:rsidR="002F35D2" w:rsidRPr="00357CDE" w:rsidRDefault="002F35D2" w:rsidP="00357CDE">
      <w:pPr>
        <w:spacing w:before="120"/>
        <w:jc w:val="center"/>
        <w:rPr>
          <w:i/>
        </w:rPr>
      </w:pPr>
      <w:r w:rsidRPr="00357CDE">
        <w:rPr>
          <w:i/>
          <w:iCs/>
        </w:rPr>
        <w:t>Hình ảnh người bệnh đứt</w:t>
      </w:r>
      <w:r w:rsidRPr="00357CDE">
        <w:rPr>
          <w:rFonts w:cs="Times New Roman"/>
          <w:i/>
          <w:color w:val="000000" w:themeColor="text1"/>
          <w:spacing w:val="-2"/>
          <w:szCs w:val="28"/>
          <w:shd w:val="clear" w:color="auto" w:fill="FFFFFF"/>
        </w:rPr>
        <w:t xml:space="preserve"> gần rời </w:t>
      </w:r>
      <w:r w:rsidR="00D066FA" w:rsidRPr="00357CDE">
        <w:rPr>
          <w:rFonts w:cs="Times New Roman"/>
          <w:i/>
          <w:color w:val="000000" w:themeColor="text1"/>
          <w:spacing w:val="-2"/>
          <w:szCs w:val="28"/>
          <w:shd w:val="clear" w:color="auto" w:fill="FFFFFF"/>
        </w:rPr>
        <w:t>cổ</w:t>
      </w:r>
      <w:r w:rsidRPr="00357CDE">
        <w:rPr>
          <w:rFonts w:cs="Times New Roman"/>
          <w:i/>
          <w:color w:val="000000" w:themeColor="text1"/>
          <w:spacing w:val="-2"/>
          <w:szCs w:val="28"/>
          <w:shd w:val="clear" w:color="auto" w:fill="FFFFFF"/>
        </w:rPr>
        <w:t xml:space="preserve"> chân trái</w:t>
      </w:r>
    </w:p>
    <w:p w14:paraId="1C9E5D20" w14:textId="77777777" w:rsidR="008E14EB" w:rsidRPr="00357CDE" w:rsidRDefault="006810C1" w:rsidP="00357CDE">
      <w:pPr>
        <w:shd w:val="clear" w:color="auto" w:fill="FFFFFF"/>
        <w:spacing w:before="120"/>
        <w:jc w:val="both"/>
        <w:rPr>
          <w:rFonts w:ascii="Segoe UI" w:hAnsi="Segoe UI" w:cs="Segoe UI"/>
          <w:sz w:val="21"/>
          <w:szCs w:val="21"/>
        </w:rPr>
      </w:pPr>
      <w:r w:rsidRPr="00357CDE">
        <w:rPr>
          <w:rFonts w:ascii="Segoe UI" w:hAnsi="Segoe UI" w:cs="Segoe UI"/>
          <w:sz w:val="21"/>
          <w:szCs w:val="21"/>
        </w:rPr>
        <w:tab/>
      </w:r>
    </w:p>
    <w:p w14:paraId="2FF1D600" w14:textId="28C80617" w:rsidR="006810C1" w:rsidRPr="00357CDE" w:rsidRDefault="006810C1" w:rsidP="00D17275">
      <w:pPr>
        <w:shd w:val="clear" w:color="auto" w:fill="FFFFFF"/>
        <w:spacing w:before="120" w:line="380" w:lineRule="exact"/>
        <w:ind w:firstLine="720"/>
        <w:jc w:val="both"/>
        <w:rPr>
          <w:rStyle w:val="text"/>
          <w:rFonts w:cs="Times New Roman"/>
          <w:color w:val="081B3A"/>
          <w:spacing w:val="3"/>
          <w:szCs w:val="28"/>
        </w:rPr>
      </w:pPr>
      <w:r w:rsidRPr="00357CDE">
        <w:rPr>
          <w:rFonts w:cs="Times New Roman"/>
          <w:color w:val="000000" w:themeColor="text1"/>
          <w:szCs w:val="28"/>
        </w:rPr>
        <w:t xml:space="preserve">Ca mổ do bác sĩ Bùi Đức Phương trực tiếp thực hiện cùng với các bác </w:t>
      </w:r>
      <w:r w:rsidR="00D066FA" w:rsidRPr="00357CDE">
        <w:rPr>
          <w:rFonts w:cs="Times New Roman"/>
          <w:color w:val="000000" w:themeColor="text1"/>
          <w:szCs w:val="28"/>
        </w:rPr>
        <w:t>sĩ</w:t>
      </w:r>
      <w:r w:rsidR="00D066FA" w:rsidRPr="00357CDE">
        <w:rPr>
          <w:rFonts w:cs="Times New Roman"/>
          <w:color w:val="000000" w:themeColor="text1"/>
          <w:szCs w:val="28"/>
          <w:lang w:val="vi-VN"/>
        </w:rPr>
        <w:t>, điều dưỡng, kỹ thuật viên</w:t>
      </w:r>
      <w:r w:rsidRPr="00357CDE">
        <w:rPr>
          <w:rFonts w:cs="Times New Roman"/>
          <w:color w:val="000000" w:themeColor="text1"/>
          <w:szCs w:val="28"/>
        </w:rPr>
        <w:t xml:space="preserve"> trong k</w:t>
      </w:r>
      <w:r w:rsidRPr="00357CDE">
        <w:rPr>
          <w:rFonts w:cs="Times New Roman"/>
          <w:color w:val="000000" w:themeColor="text1"/>
          <w:szCs w:val="28"/>
          <w:lang w:val="vi-VN"/>
        </w:rPr>
        <w:t>íp phẫu thuật tiến hành</w:t>
      </w:r>
      <w:r w:rsidRPr="00357CDE">
        <w:rPr>
          <w:rStyle w:val="text"/>
          <w:rFonts w:cs="Times New Roman"/>
          <w:color w:val="000000" w:themeColor="text1"/>
          <w:spacing w:val="3"/>
          <w:szCs w:val="28"/>
        </w:rPr>
        <w:t xml:space="preserve">, ca phẫu thuật cấp cứu được triển khai ngay trong “giờ vàng”. Các bác sĩ tiến hành phẫu thuật nối chi thể đứt rời cổ chân trái, dẫn lưu màng phổi trái, xử lý vết thương lóc da vùng đầu, đồng thời truyền máu, huyết tương và hồi sức tích cực để đảm bảo tuần hoàn và hô hấp cho người bệnh. </w:t>
      </w:r>
    </w:p>
    <w:p w14:paraId="239C135B" w14:textId="2D86AF47" w:rsidR="00E04CDB" w:rsidRPr="00357CDE" w:rsidRDefault="00E04CDB" w:rsidP="00357CDE">
      <w:pPr>
        <w:tabs>
          <w:tab w:val="left" w:pos="1215"/>
        </w:tabs>
        <w:spacing w:before="120"/>
        <w:rPr>
          <w:rFonts w:ascii="Segoe UI" w:hAnsi="Segoe UI" w:cs="Segoe UI"/>
          <w:sz w:val="21"/>
          <w:szCs w:val="21"/>
        </w:rPr>
      </w:pPr>
    </w:p>
    <w:p w14:paraId="63164BA4" w14:textId="14803308" w:rsidR="00E04CDB" w:rsidRPr="00357CDE" w:rsidRDefault="00E04CDB" w:rsidP="00357CDE">
      <w:pPr>
        <w:shd w:val="clear" w:color="auto" w:fill="FFFFFF"/>
        <w:spacing w:before="120"/>
        <w:rPr>
          <w:rStyle w:val="text"/>
          <w:rFonts w:ascii="Segoe UI" w:hAnsi="Segoe UI" w:cs="Segoe UI"/>
          <w:color w:val="081B3A"/>
          <w:spacing w:val="3"/>
          <w:sz w:val="21"/>
          <w:szCs w:val="21"/>
        </w:rPr>
      </w:pPr>
      <w:r w:rsidRPr="00357CDE">
        <w:rPr>
          <w:rStyle w:val="text"/>
          <w:rFonts w:ascii="Segoe UI" w:hAnsi="Segoe UI" w:cs="Segoe UI"/>
          <w:noProof/>
          <w:color w:val="081B3A"/>
          <w:spacing w:val="3"/>
          <w:sz w:val="21"/>
          <w:szCs w:val="21"/>
        </w:rPr>
        <w:lastRenderedPageBreak/>
        <w:drawing>
          <wp:inline distT="0" distB="0" distL="0" distR="0" wp14:anchorId="15327793" wp14:editId="79B13FE6">
            <wp:extent cx="5429250" cy="348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429347" cy="3486212"/>
                    </a:xfrm>
                    <a:prstGeom prst="rect">
                      <a:avLst/>
                    </a:prstGeom>
                  </pic:spPr>
                </pic:pic>
              </a:graphicData>
            </a:graphic>
          </wp:inline>
        </w:drawing>
      </w:r>
    </w:p>
    <w:p w14:paraId="4BC55476" w14:textId="52D14B4F" w:rsidR="008C3347" w:rsidRPr="00357CDE" w:rsidRDefault="002F35D2" w:rsidP="00357CDE">
      <w:pPr>
        <w:shd w:val="clear" w:color="auto" w:fill="FFFFFF"/>
        <w:spacing w:before="120"/>
        <w:jc w:val="center"/>
        <w:rPr>
          <w:rStyle w:val="text"/>
          <w:rFonts w:cs="Times New Roman"/>
          <w:i/>
          <w:color w:val="081B3A"/>
          <w:spacing w:val="3"/>
          <w:szCs w:val="28"/>
        </w:rPr>
      </w:pPr>
      <w:r w:rsidRPr="00357CDE">
        <w:rPr>
          <w:rStyle w:val="text"/>
          <w:rFonts w:cs="Times New Roman"/>
          <w:i/>
          <w:color w:val="081B3A"/>
          <w:spacing w:val="3"/>
          <w:szCs w:val="28"/>
        </w:rPr>
        <w:t xml:space="preserve">Hình ảnh phẫu thuật của Bác sĩ CKII Bùi Đức phương và </w:t>
      </w:r>
      <w:r w:rsidR="00D066FA" w:rsidRPr="00357CDE">
        <w:rPr>
          <w:rStyle w:val="text"/>
          <w:rFonts w:cs="Times New Roman"/>
          <w:i/>
          <w:color w:val="081B3A"/>
          <w:spacing w:val="3"/>
          <w:szCs w:val="28"/>
        </w:rPr>
        <w:t>Ê</w:t>
      </w:r>
      <w:r w:rsidRPr="00357CDE">
        <w:rPr>
          <w:rStyle w:val="text"/>
          <w:rFonts w:cs="Times New Roman"/>
          <w:i/>
          <w:color w:val="081B3A"/>
          <w:spacing w:val="3"/>
          <w:szCs w:val="28"/>
        </w:rPr>
        <w:t>-kíp</w:t>
      </w:r>
    </w:p>
    <w:p w14:paraId="11FB5AB9" w14:textId="02675405" w:rsidR="00E04CDB" w:rsidRPr="00357CDE" w:rsidRDefault="00E04CDB" w:rsidP="00357CDE">
      <w:pPr>
        <w:shd w:val="clear" w:color="auto" w:fill="FFFFFF"/>
        <w:spacing w:before="120"/>
        <w:ind w:firstLine="720"/>
        <w:jc w:val="both"/>
        <w:rPr>
          <w:rStyle w:val="text"/>
          <w:rFonts w:ascii="Segoe UI" w:hAnsi="Segoe UI" w:cs="Segoe UI"/>
          <w:color w:val="081B3A"/>
          <w:spacing w:val="3"/>
          <w:sz w:val="21"/>
          <w:szCs w:val="21"/>
        </w:rPr>
      </w:pPr>
      <w:r w:rsidRPr="00357CDE">
        <w:rPr>
          <w:rStyle w:val="text"/>
          <w:rFonts w:cs="Times New Roman"/>
          <w:color w:val="000000" w:themeColor="text1"/>
          <w:spacing w:val="3"/>
          <w:szCs w:val="28"/>
        </w:rPr>
        <w:t xml:space="preserve">Sau gần 4 giờ nỗ lực không ngừng, ca mổ kết thúc </w:t>
      </w:r>
      <w:r w:rsidR="00D066FA" w:rsidRPr="00357CDE">
        <w:rPr>
          <w:rStyle w:val="text"/>
          <w:rFonts w:cs="Times New Roman"/>
          <w:color w:val="000000" w:themeColor="text1"/>
          <w:spacing w:val="3"/>
          <w:szCs w:val="28"/>
        </w:rPr>
        <w:t>vào</w:t>
      </w:r>
      <w:r w:rsidR="00D066FA" w:rsidRPr="00357CDE">
        <w:rPr>
          <w:rStyle w:val="text"/>
          <w:rFonts w:cs="Times New Roman"/>
          <w:color w:val="000000" w:themeColor="text1"/>
          <w:spacing w:val="3"/>
          <w:szCs w:val="28"/>
          <w:lang w:val="vi-VN"/>
        </w:rPr>
        <w:t xml:space="preserve"> hồi</w:t>
      </w:r>
      <w:r w:rsidRPr="00357CDE">
        <w:rPr>
          <w:rStyle w:val="text"/>
          <w:rFonts w:cs="Times New Roman"/>
          <w:color w:val="000000" w:themeColor="text1"/>
          <w:spacing w:val="3"/>
          <w:szCs w:val="28"/>
        </w:rPr>
        <w:t xml:space="preserve"> 15 giờ cùng ngày. Người bệnh được chuyển về phòng hồi sức ngoại khoa trong tình trạng thông khí nhân tạo xâm nhập, chỉ số sinh tồn ổn định, chi thể được nối hồng ấm, có tưới máu tốt. Đến 16 giờ 30 phút, bệnh nhân tỉnh, tiếp xúc được, không liệt, các chỉ số sinh tồn tạm ổn định, dẫn lưu màng phổi trái ra ít khí</w:t>
      </w:r>
      <w:r w:rsidRPr="00357CDE">
        <w:rPr>
          <w:rStyle w:val="text"/>
          <w:rFonts w:ascii="Segoe UI" w:hAnsi="Segoe UI" w:cs="Segoe UI"/>
          <w:color w:val="081B3A"/>
          <w:spacing w:val="3"/>
          <w:sz w:val="21"/>
          <w:szCs w:val="21"/>
        </w:rPr>
        <w:t>.</w:t>
      </w:r>
    </w:p>
    <w:p w14:paraId="0F3A8427" w14:textId="6802986D" w:rsidR="007B2433" w:rsidRPr="00357CDE" w:rsidRDefault="008325FE" w:rsidP="00357CDE">
      <w:pPr>
        <w:shd w:val="clear" w:color="auto" w:fill="FFFFFF"/>
        <w:spacing w:before="120"/>
        <w:rPr>
          <w:rFonts w:cs="Times New Roman"/>
          <w:i/>
          <w:color w:val="081B3A"/>
          <w:spacing w:val="3"/>
          <w:szCs w:val="28"/>
        </w:rPr>
      </w:pPr>
      <w:r w:rsidRPr="00357CDE">
        <w:rPr>
          <w:rFonts w:ascii="Segoe UI" w:hAnsi="Segoe UI" w:cs="Segoe UI"/>
          <w:color w:val="081B3A"/>
          <w:spacing w:val="3"/>
          <w:sz w:val="21"/>
          <w:szCs w:val="21"/>
        </w:rPr>
        <w:t xml:space="preserve"> </w:t>
      </w:r>
    </w:p>
    <w:p w14:paraId="570EE16C" w14:textId="515E35B6" w:rsidR="007B2433" w:rsidRPr="00357CDE" w:rsidRDefault="007B2433" w:rsidP="00357CDE">
      <w:pPr>
        <w:shd w:val="clear" w:color="auto" w:fill="FFFFFF"/>
        <w:spacing w:before="120"/>
        <w:jc w:val="center"/>
        <w:rPr>
          <w:rFonts w:cs="Times New Roman"/>
          <w:i/>
          <w:color w:val="081B3A"/>
          <w:spacing w:val="3"/>
          <w:szCs w:val="28"/>
        </w:rPr>
      </w:pPr>
      <w:r w:rsidRPr="00357CDE">
        <w:rPr>
          <w:noProof/>
        </w:rPr>
        <w:drawing>
          <wp:inline distT="0" distB="0" distL="0" distR="0" wp14:anchorId="4FF5B508" wp14:editId="2C850EED">
            <wp:extent cx="4991100" cy="34575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24405" cy="3480647"/>
                    </a:xfrm>
                    <a:prstGeom prst="rect">
                      <a:avLst/>
                    </a:prstGeom>
                    <a:noFill/>
                    <a:ln>
                      <a:noFill/>
                    </a:ln>
                  </pic:spPr>
                </pic:pic>
              </a:graphicData>
            </a:graphic>
          </wp:inline>
        </w:drawing>
      </w:r>
    </w:p>
    <w:p w14:paraId="3A8BE0ED" w14:textId="49BD695C" w:rsidR="008325FE" w:rsidRPr="00357CDE" w:rsidRDefault="00373907" w:rsidP="00357CDE">
      <w:pPr>
        <w:shd w:val="clear" w:color="auto" w:fill="FFFFFF"/>
        <w:spacing w:before="120"/>
        <w:jc w:val="center"/>
        <w:rPr>
          <w:rFonts w:cs="Times New Roman"/>
          <w:i/>
          <w:color w:val="081B3A"/>
          <w:spacing w:val="3"/>
          <w:szCs w:val="28"/>
        </w:rPr>
      </w:pPr>
      <w:r w:rsidRPr="00357CDE">
        <w:rPr>
          <w:rFonts w:cs="Times New Roman"/>
          <w:i/>
          <w:color w:val="081B3A"/>
          <w:spacing w:val="3"/>
          <w:szCs w:val="28"/>
        </w:rPr>
        <w:t>Hình ảnh chân bệnh nhân sau phẫu thuật</w:t>
      </w:r>
    </w:p>
    <w:p w14:paraId="027FD60D" w14:textId="77777777" w:rsidR="008E14EB" w:rsidRPr="00357CDE" w:rsidRDefault="008E14EB" w:rsidP="00357CDE">
      <w:pPr>
        <w:shd w:val="clear" w:color="auto" w:fill="FFFFFF"/>
        <w:spacing w:before="120"/>
        <w:jc w:val="center"/>
        <w:rPr>
          <w:rFonts w:cs="Times New Roman"/>
          <w:i/>
          <w:color w:val="081B3A"/>
          <w:spacing w:val="3"/>
          <w:szCs w:val="28"/>
        </w:rPr>
      </w:pPr>
    </w:p>
    <w:p w14:paraId="3D8A8BEC" w14:textId="600A8EE9" w:rsidR="008325FE" w:rsidRPr="00357CDE" w:rsidRDefault="008325FE" w:rsidP="00357CDE">
      <w:pPr>
        <w:shd w:val="clear" w:color="auto" w:fill="FFFFFF"/>
        <w:spacing w:before="120"/>
        <w:rPr>
          <w:rFonts w:ascii="Segoe UI" w:hAnsi="Segoe UI" w:cs="Segoe UI"/>
          <w:color w:val="081B3A"/>
          <w:spacing w:val="3"/>
          <w:sz w:val="21"/>
          <w:szCs w:val="21"/>
        </w:rPr>
      </w:pPr>
      <w:r w:rsidRPr="00357CDE">
        <w:rPr>
          <w:rFonts w:ascii="Segoe UI" w:hAnsi="Segoe UI" w:cs="Segoe UI"/>
          <w:noProof/>
          <w:color w:val="081B3A"/>
          <w:spacing w:val="3"/>
          <w:sz w:val="21"/>
          <w:szCs w:val="21"/>
        </w:rPr>
        <w:drawing>
          <wp:inline distT="0" distB="0" distL="0" distR="0" wp14:anchorId="1019795B" wp14:editId="4D28AB11">
            <wp:extent cx="5600700" cy="3714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00700" cy="3714750"/>
                    </a:xfrm>
                    <a:prstGeom prst="rect">
                      <a:avLst/>
                    </a:prstGeom>
                  </pic:spPr>
                </pic:pic>
              </a:graphicData>
            </a:graphic>
          </wp:inline>
        </w:drawing>
      </w:r>
    </w:p>
    <w:p w14:paraId="6E4634DB" w14:textId="3E4C95C7" w:rsidR="00373907" w:rsidRPr="00357CDE" w:rsidRDefault="00373907" w:rsidP="00357CDE">
      <w:pPr>
        <w:shd w:val="clear" w:color="auto" w:fill="FFFFFF"/>
        <w:spacing w:before="120"/>
        <w:jc w:val="center"/>
        <w:rPr>
          <w:rFonts w:cs="Times New Roman"/>
          <w:i/>
          <w:color w:val="081B3A"/>
          <w:spacing w:val="3"/>
          <w:szCs w:val="28"/>
        </w:rPr>
      </w:pPr>
      <w:r w:rsidRPr="00357CDE">
        <w:rPr>
          <w:rFonts w:cs="Times New Roman"/>
          <w:i/>
          <w:color w:val="081B3A"/>
          <w:spacing w:val="3"/>
          <w:szCs w:val="28"/>
        </w:rPr>
        <w:t>Hình ảnh thăm khám chân bệnh nhân sau phẫu thuật</w:t>
      </w:r>
    </w:p>
    <w:p w14:paraId="36D70211" w14:textId="173B2803" w:rsidR="006810C1" w:rsidRPr="00357CDE" w:rsidRDefault="006810C1" w:rsidP="00357CDE">
      <w:pPr>
        <w:shd w:val="clear" w:color="auto" w:fill="FFFFFF"/>
        <w:spacing w:before="120"/>
        <w:rPr>
          <w:rStyle w:val="text"/>
          <w:rFonts w:ascii="Segoe UI Symbol" w:hAnsi="Segoe UI Symbol" w:cs="Segoe UI Symbol"/>
          <w:color w:val="081B3A"/>
          <w:spacing w:val="3"/>
          <w:sz w:val="21"/>
          <w:szCs w:val="21"/>
        </w:rPr>
      </w:pPr>
    </w:p>
    <w:p w14:paraId="1059E02F" w14:textId="26E02670" w:rsidR="00E53C05" w:rsidRPr="00357CDE" w:rsidRDefault="008325FE" w:rsidP="00D17275">
      <w:pPr>
        <w:shd w:val="clear" w:color="auto" w:fill="FFFFFF"/>
        <w:spacing w:before="120" w:line="340" w:lineRule="exact"/>
        <w:ind w:firstLine="720"/>
        <w:jc w:val="both"/>
        <w:rPr>
          <w:rStyle w:val="text"/>
          <w:rFonts w:cs="Times New Roman"/>
          <w:color w:val="000000" w:themeColor="text1"/>
          <w:spacing w:val="3"/>
          <w:szCs w:val="28"/>
        </w:rPr>
      </w:pPr>
      <w:r w:rsidRPr="00357CDE">
        <w:rPr>
          <w:rFonts w:cs="Times New Roman"/>
          <w:color w:val="000000" w:themeColor="text1"/>
          <w:szCs w:val="28"/>
        </w:rPr>
        <w:t>Qua trao đổi</w:t>
      </w:r>
      <w:r w:rsidR="000F2A87" w:rsidRPr="00357CDE">
        <w:rPr>
          <w:rFonts w:cs="Times New Roman"/>
          <w:color w:val="000000" w:themeColor="text1"/>
          <w:szCs w:val="28"/>
        </w:rPr>
        <w:t>,</w:t>
      </w:r>
      <w:r w:rsidRPr="00357CDE">
        <w:rPr>
          <w:rFonts w:cs="Times New Roman"/>
          <w:color w:val="000000" w:themeColor="text1"/>
          <w:szCs w:val="28"/>
        </w:rPr>
        <w:t xml:space="preserve"> </w:t>
      </w:r>
      <w:r w:rsidR="002767B3" w:rsidRPr="00357CDE">
        <w:rPr>
          <w:rFonts w:cs="Times New Roman"/>
          <w:color w:val="000000" w:themeColor="text1"/>
          <w:szCs w:val="28"/>
        </w:rPr>
        <w:t>Bác sĩ</w:t>
      </w:r>
      <w:r w:rsidR="002767B3" w:rsidRPr="00357CDE">
        <w:rPr>
          <w:rFonts w:cs="Times New Roman"/>
          <w:color w:val="000000" w:themeColor="text1"/>
          <w:szCs w:val="28"/>
          <w:lang w:val="vi-VN"/>
        </w:rPr>
        <w:t xml:space="preserve"> CKII</w:t>
      </w:r>
      <w:r w:rsidR="002767B3" w:rsidRPr="00357CDE">
        <w:rPr>
          <w:rFonts w:cs="Times New Roman"/>
          <w:color w:val="000000" w:themeColor="text1"/>
          <w:szCs w:val="28"/>
        </w:rPr>
        <w:t xml:space="preserve"> Bùi Đức Phương, Trưởng khoa Chấn thương - Chỉnh hình - Bỏng, bác sĩ</w:t>
      </w:r>
      <w:r w:rsidR="002767B3" w:rsidRPr="00357CDE">
        <w:rPr>
          <w:rFonts w:cs="Times New Roman"/>
          <w:color w:val="000000" w:themeColor="text1"/>
          <w:szCs w:val="28"/>
          <w:lang w:val="vi-VN"/>
        </w:rPr>
        <w:t xml:space="preserve"> </w:t>
      </w:r>
      <w:r w:rsidR="002767B3" w:rsidRPr="00357CDE">
        <w:rPr>
          <w:rFonts w:cs="Times New Roman"/>
          <w:color w:val="000000" w:themeColor="text1"/>
          <w:szCs w:val="28"/>
        </w:rPr>
        <w:t xml:space="preserve">trực tiếp </w:t>
      </w:r>
      <w:r w:rsidRPr="00357CDE">
        <w:rPr>
          <w:rFonts w:cs="Times New Roman"/>
          <w:color w:val="000000" w:themeColor="text1"/>
          <w:szCs w:val="28"/>
        </w:rPr>
        <w:t xml:space="preserve">chỉ đạo </w:t>
      </w:r>
      <w:r w:rsidR="00D066FA" w:rsidRPr="00357CDE">
        <w:rPr>
          <w:rFonts w:cs="Times New Roman"/>
          <w:color w:val="000000" w:themeColor="text1"/>
          <w:szCs w:val="28"/>
        </w:rPr>
        <w:t>Ê</w:t>
      </w:r>
      <w:r w:rsidRPr="00357CDE">
        <w:rPr>
          <w:rFonts w:cs="Times New Roman"/>
          <w:color w:val="000000" w:themeColor="text1"/>
          <w:szCs w:val="28"/>
        </w:rPr>
        <w:t xml:space="preserve">-kíp </w:t>
      </w:r>
      <w:r w:rsidR="002767B3" w:rsidRPr="00357CDE">
        <w:rPr>
          <w:rFonts w:cs="Times New Roman"/>
          <w:color w:val="000000" w:themeColor="text1"/>
          <w:szCs w:val="28"/>
          <w:lang w:val="vi-VN"/>
        </w:rPr>
        <w:t xml:space="preserve">phẫu thuật </w:t>
      </w:r>
      <w:r w:rsidR="00D066FA" w:rsidRPr="00357CDE">
        <w:rPr>
          <w:rFonts w:cs="Times New Roman"/>
          <w:color w:val="000000" w:themeColor="text1"/>
          <w:szCs w:val="28"/>
          <w:lang w:val="vi-VN"/>
        </w:rPr>
        <w:t xml:space="preserve">cho biết </w:t>
      </w:r>
      <w:r w:rsidR="002767B3" w:rsidRPr="00357CDE">
        <w:rPr>
          <w:rStyle w:val="text"/>
          <w:rFonts w:cs="Times New Roman"/>
          <w:color w:val="000000" w:themeColor="text1"/>
          <w:spacing w:val="3"/>
          <w:szCs w:val="28"/>
        </w:rPr>
        <w:t>đ</w:t>
      </w:r>
      <w:r w:rsidR="00E04CDB" w:rsidRPr="00357CDE">
        <w:rPr>
          <w:rStyle w:val="text"/>
          <w:rFonts w:cs="Times New Roman"/>
          <w:color w:val="000000" w:themeColor="text1"/>
          <w:spacing w:val="3"/>
          <w:szCs w:val="28"/>
        </w:rPr>
        <w:t>ây là một trong những ca cấp cứu đa chấn thương phức tạp được xử trí thành công nhờ sự phối hợp nhịp nhàng, chuyên nghiệp giữa các khoa phòng, từ tiếp nhận – chẩn đoán – phẫu thuật – hồi sức. Việc triển khai kịp thời quy trình “</w:t>
      </w:r>
      <w:r w:rsidR="00BD3910" w:rsidRPr="00357CDE">
        <w:rPr>
          <w:rStyle w:val="text"/>
          <w:rFonts w:cs="Times New Roman"/>
          <w:color w:val="000000" w:themeColor="text1"/>
          <w:spacing w:val="3"/>
          <w:szCs w:val="28"/>
        </w:rPr>
        <w:t>B</w:t>
      </w:r>
      <w:r w:rsidR="00E04CDB" w:rsidRPr="00357CDE">
        <w:rPr>
          <w:rStyle w:val="text"/>
          <w:rFonts w:cs="Times New Roman"/>
          <w:color w:val="000000" w:themeColor="text1"/>
          <w:spacing w:val="3"/>
          <w:szCs w:val="28"/>
        </w:rPr>
        <w:t xml:space="preserve">áo động đỏ nội viện” đã góp phần quan trọng trong việc bảo tồn chi thể và cứu sống tính mạng người bệnh trong tình huống nguy kịch. </w:t>
      </w:r>
      <w:r w:rsidR="00E04CDB" w:rsidRPr="00357CDE">
        <w:rPr>
          <w:rStyle w:val="text"/>
          <w:rFonts w:cs="Times New Roman"/>
          <w:i/>
          <w:color w:val="000000" w:themeColor="text1"/>
          <w:spacing w:val="3"/>
          <w:szCs w:val="28"/>
        </w:rPr>
        <w:t>“Trường hợp bệnh nhân V.H.T là minh chứng rõ ràng cho hiệu quả của hệ thống phản ứng nhanh và tinh thần trách nhiệm cao của toàn bộ đội ngũ y tế. Việc nối chi thể đứt rời, đồng thời xử lý nhiều tổn thương phối hợp trong thời gian ngắn, đòi hỏi sự phối hợp chính xác, chuyên môn sâu và sự quyết đoán của ê-kíp phẫu thuật”</w:t>
      </w:r>
      <w:r w:rsidR="00BD3910" w:rsidRPr="00357CDE">
        <w:rPr>
          <w:rStyle w:val="text"/>
          <w:rFonts w:cs="Times New Roman"/>
          <w:i/>
          <w:color w:val="000000" w:themeColor="text1"/>
          <w:spacing w:val="3"/>
          <w:szCs w:val="28"/>
        </w:rPr>
        <w:t>.</w:t>
      </w:r>
      <w:r w:rsidR="00E04CDB" w:rsidRPr="00357CDE">
        <w:rPr>
          <w:rStyle w:val="text"/>
          <w:rFonts w:cs="Times New Roman"/>
          <w:color w:val="000000" w:themeColor="text1"/>
          <w:spacing w:val="3"/>
          <w:szCs w:val="28"/>
        </w:rPr>
        <w:t xml:space="preserve"> </w:t>
      </w:r>
    </w:p>
    <w:p w14:paraId="72D42486" w14:textId="11F2DDFA" w:rsidR="00E04CDB" w:rsidRPr="00357CDE" w:rsidRDefault="00E53C05" w:rsidP="00D17275">
      <w:pPr>
        <w:spacing w:before="120" w:line="340" w:lineRule="exact"/>
        <w:ind w:firstLine="720"/>
        <w:jc w:val="both"/>
        <w:rPr>
          <w:spacing w:val="-2"/>
        </w:rPr>
      </w:pPr>
      <w:r w:rsidRPr="00357CDE">
        <w:rPr>
          <w:color w:val="000000"/>
          <w:spacing w:val="-2"/>
        </w:rPr>
        <w:t xml:space="preserve">Ca </w:t>
      </w:r>
      <w:r w:rsidRPr="00357CDE">
        <w:rPr>
          <w:color w:val="000000"/>
          <w:spacing w:val="-2"/>
          <w:lang w:val="vi-VN"/>
        </w:rPr>
        <w:t xml:space="preserve">phẫu thuật cấp cứu </w:t>
      </w:r>
      <w:r w:rsidRPr="00357CDE">
        <w:rPr>
          <w:color w:val="000000"/>
          <w:spacing w:val="-2"/>
        </w:rPr>
        <w:t xml:space="preserve">nối mạch máu, thần kinh, gân cơ vùng cẳng chân là ca phẫu thuật đòi hỏi kỹ thuật cao, đòi hỏi kỹ năng chuyên sâu về vi phẫu và phẫu thuật tái tạo chi thể, thuộc nhóm phẫu thuật loại I. </w:t>
      </w:r>
      <w:r w:rsidRPr="00357CDE">
        <w:rPr>
          <w:spacing w:val="-2"/>
        </w:rPr>
        <w:t xml:space="preserve">Ca mổ được tiến hành trong điều kiện </w:t>
      </w:r>
      <w:r w:rsidR="00D066FA" w:rsidRPr="00357CDE">
        <w:rPr>
          <w:spacing w:val="-2"/>
        </w:rPr>
        <w:t>còn</w:t>
      </w:r>
      <w:r w:rsidR="00D066FA" w:rsidRPr="00357CDE">
        <w:rPr>
          <w:spacing w:val="-2"/>
          <w:lang w:val="vi-VN"/>
        </w:rPr>
        <w:t xml:space="preserve"> </w:t>
      </w:r>
      <w:r w:rsidRPr="00357CDE">
        <w:rPr>
          <w:spacing w:val="-2"/>
        </w:rPr>
        <w:t xml:space="preserve">thiếu thốn về trang thiết bị, nhân lực tại cơ sở y tế vùng sâu, vùng xa chưa được đào tạo chuyên sâu về phẫu thuật </w:t>
      </w:r>
      <w:r w:rsidR="00D066FA" w:rsidRPr="00357CDE">
        <w:rPr>
          <w:spacing w:val="-2"/>
        </w:rPr>
        <w:t>T</w:t>
      </w:r>
      <w:r w:rsidRPr="00357CDE">
        <w:rPr>
          <w:spacing w:val="-2"/>
        </w:rPr>
        <w:t xml:space="preserve">im mạch – Lồng ngực. Tuy nhiên, với tinh thần trách nhiệm, sự phối hợp chặt chẽ giữa các thành viên kíp mổ và việc áp dụng linh hoạt kỹ thuật vi phẫu, ca phẫu thuật đã </w:t>
      </w:r>
      <w:r w:rsidRPr="00357CDE">
        <w:rPr>
          <w:color w:val="000000"/>
          <w:spacing w:val="-2"/>
        </w:rPr>
        <w:t>nối mạch máu, thần kinh, gân cơ vùng cẳng chân trái</w:t>
      </w:r>
      <w:r w:rsidRPr="00357CDE">
        <w:rPr>
          <w:color w:val="000000"/>
          <w:spacing w:val="-2"/>
          <w:lang w:val="vi-VN"/>
        </w:rPr>
        <w:t xml:space="preserve"> thành công cho người bệnh</w:t>
      </w:r>
      <w:r w:rsidRPr="00357CDE">
        <w:rPr>
          <w:spacing w:val="-2"/>
        </w:rPr>
        <w:t xml:space="preserve"> giúp bệnh nhân giữ được chân và phục hồi vận động tốt sau mổ. </w:t>
      </w:r>
    </w:p>
    <w:p w14:paraId="65B1900B" w14:textId="0695A5EB" w:rsidR="00BE33F8" w:rsidRPr="00357CDE" w:rsidRDefault="00AD7C75" w:rsidP="00D17275">
      <w:pPr>
        <w:spacing w:before="120" w:line="360" w:lineRule="exact"/>
        <w:ind w:firstLine="720"/>
        <w:jc w:val="both"/>
        <w:rPr>
          <w:rFonts w:cs="Times New Roman"/>
          <w:color w:val="000000" w:themeColor="text1"/>
          <w:szCs w:val="28"/>
        </w:rPr>
      </w:pPr>
      <w:r w:rsidRPr="00357CDE">
        <w:rPr>
          <w:rFonts w:cs="Times New Roman"/>
          <w:color w:val="000000" w:themeColor="text1"/>
          <w:spacing w:val="3"/>
          <w:szCs w:val="28"/>
          <w:shd w:val="clear" w:color="auto" w:fill="FFFFFF"/>
        </w:rPr>
        <w:lastRenderedPageBreak/>
        <w:t>N</w:t>
      </w:r>
      <w:r w:rsidR="00BE33F8" w:rsidRPr="00357CDE">
        <w:rPr>
          <w:rFonts w:cs="Times New Roman"/>
          <w:color w:val="000000" w:themeColor="text1"/>
          <w:spacing w:val="3"/>
          <w:szCs w:val="28"/>
          <w:shd w:val="clear" w:color="auto" w:fill="FFFFFF"/>
        </w:rPr>
        <w:t xml:space="preserve">gày 25/10/2025, người bệnh được chuyển tuyến Bệnh viện Hữu nghị Việt Đức để tiếp tục điều trị. </w:t>
      </w:r>
    </w:p>
    <w:p w14:paraId="4083BA0E" w14:textId="524086D7" w:rsidR="00E61282" w:rsidRPr="00357CDE" w:rsidRDefault="00905A9A" w:rsidP="00D17275">
      <w:pPr>
        <w:pStyle w:val="NormalWeb"/>
        <w:spacing w:before="120" w:line="360" w:lineRule="exact"/>
        <w:ind w:firstLine="720"/>
        <w:jc w:val="both"/>
        <w:rPr>
          <w:rFonts w:cstheme="minorBidi"/>
          <w:sz w:val="28"/>
          <w:szCs w:val="28"/>
        </w:rPr>
      </w:pPr>
      <w:r w:rsidRPr="00357CDE">
        <w:rPr>
          <w:rFonts w:cstheme="minorBidi"/>
          <w:sz w:val="28"/>
          <w:szCs w:val="28"/>
        </w:rPr>
        <w:t xml:space="preserve">Không chỉ là bác sĩ </w:t>
      </w:r>
      <w:r w:rsidR="0038198F" w:rsidRPr="00357CDE">
        <w:rPr>
          <w:rFonts w:cstheme="minorBidi"/>
          <w:sz w:val="28"/>
          <w:szCs w:val="28"/>
        </w:rPr>
        <w:t xml:space="preserve">có trình độ </w:t>
      </w:r>
      <w:r w:rsidRPr="00357CDE">
        <w:rPr>
          <w:rFonts w:cstheme="minorBidi"/>
          <w:sz w:val="28"/>
          <w:szCs w:val="28"/>
        </w:rPr>
        <w:t>chuyên môn</w:t>
      </w:r>
      <w:r w:rsidR="0022613A" w:rsidRPr="00357CDE">
        <w:rPr>
          <w:rFonts w:cstheme="minorBidi"/>
          <w:sz w:val="28"/>
          <w:szCs w:val="28"/>
        </w:rPr>
        <w:t xml:space="preserve"> cao</w:t>
      </w:r>
      <w:r w:rsidRPr="00357CDE">
        <w:rPr>
          <w:rFonts w:cstheme="minorBidi"/>
          <w:sz w:val="28"/>
          <w:szCs w:val="28"/>
        </w:rPr>
        <w:t>,</w:t>
      </w:r>
      <w:r w:rsidR="00BE33F8" w:rsidRPr="00357CDE">
        <w:rPr>
          <w:sz w:val="28"/>
          <w:szCs w:val="28"/>
        </w:rPr>
        <w:t xml:space="preserve"> </w:t>
      </w:r>
      <w:r w:rsidRPr="00357CDE">
        <w:rPr>
          <w:rFonts w:cstheme="minorBidi"/>
          <w:sz w:val="28"/>
          <w:szCs w:val="28"/>
        </w:rPr>
        <w:t xml:space="preserve">bác sĩ </w:t>
      </w:r>
      <w:r w:rsidR="00073327" w:rsidRPr="00357CDE">
        <w:rPr>
          <w:rFonts w:cstheme="minorBidi"/>
          <w:sz w:val="28"/>
          <w:szCs w:val="28"/>
        </w:rPr>
        <w:t>Bùi Đức Phương</w:t>
      </w:r>
      <w:r w:rsidRPr="00357CDE">
        <w:rPr>
          <w:rFonts w:cstheme="minorBidi"/>
          <w:sz w:val="28"/>
          <w:szCs w:val="28"/>
        </w:rPr>
        <w:t xml:space="preserve"> còn là người</w:t>
      </w:r>
      <w:r w:rsidR="00517428" w:rsidRPr="00357CDE">
        <w:rPr>
          <w:rFonts w:cstheme="minorBidi"/>
          <w:sz w:val="28"/>
          <w:szCs w:val="28"/>
        </w:rPr>
        <w:t xml:space="preserve"> luôn</w:t>
      </w:r>
      <w:r w:rsidR="00A968C7" w:rsidRPr="00357CDE">
        <w:rPr>
          <w:rFonts w:cstheme="minorBidi"/>
          <w:sz w:val="28"/>
          <w:szCs w:val="28"/>
        </w:rPr>
        <w:t xml:space="preserve"> </w:t>
      </w:r>
      <w:r w:rsidR="00D066FA" w:rsidRPr="00357CDE">
        <w:rPr>
          <w:rFonts w:cstheme="minorBidi"/>
          <w:sz w:val="28"/>
          <w:szCs w:val="28"/>
        </w:rPr>
        <w:t>có</w:t>
      </w:r>
      <w:r w:rsidR="00D066FA" w:rsidRPr="00357CDE">
        <w:rPr>
          <w:rFonts w:cstheme="minorBidi"/>
          <w:sz w:val="28"/>
          <w:szCs w:val="28"/>
          <w:lang w:val="vi-VN"/>
        </w:rPr>
        <w:t xml:space="preserve"> </w:t>
      </w:r>
      <w:r w:rsidR="00A968C7" w:rsidRPr="00357CDE">
        <w:rPr>
          <w:rFonts w:cstheme="minorBidi"/>
          <w:sz w:val="28"/>
          <w:szCs w:val="28"/>
        </w:rPr>
        <w:t>trách nhiệm</w:t>
      </w:r>
      <w:r w:rsidR="00D066FA" w:rsidRPr="00357CDE">
        <w:rPr>
          <w:rFonts w:cstheme="minorBidi"/>
          <w:sz w:val="28"/>
          <w:szCs w:val="28"/>
          <w:lang w:val="vi-VN"/>
        </w:rPr>
        <w:t xml:space="preserve"> cao</w:t>
      </w:r>
      <w:r w:rsidR="00A968C7" w:rsidRPr="00357CDE">
        <w:rPr>
          <w:rFonts w:cstheme="minorBidi"/>
          <w:sz w:val="28"/>
          <w:szCs w:val="28"/>
        </w:rPr>
        <w:t>,</w:t>
      </w:r>
      <w:r w:rsidR="00517428" w:rsidRPr="00357CDE">
        <w:rPr>
          <w:rFonts w:cstheme="minorBidi"/>
          <w:sz w:val="28"/>
          <w:szCs w:val="28"/>
        </w:rPr>
        <w:t xml:space="preserve"> tận tình </w:t>
      </w:r>
      <w:r w:rsidR="00A968C7" w:rsidRPr="00357CDE">
        <w:rPr>
          <w:rFonts w:cstheme="minorBidi"/>
          <w:sz w:val="28"/>
          <w:szCs w:val="28"/>
        </w:rPr>
        <w:t xml:space="preserve">trong công việc, </w:t>
      </w:r>
      <w:r w:rsidR="00517428" w:rsidRPr="00357CDE">
        <w:rPr>
          <w:rFonts w:cstheme="minorBidi"/>
          <w:sz w:val="28"/>
          <w:szCs w:val="28"/>
        </w:rPr>
        <w:t xml:space="preserve">sẵn sàng </w:t>
      </w:r>
      <w:r w:rsidR="00A968C7" w:rsidRPr="00357CDE">
        <w:rPr>
          <w:rFonts w:cstheme="minorBidi"/>
          <w:sz w:val="28"/>
          <w:szCs w:val="28"/>
        </w:rPr>
        <w:t xml:space="preserve">hỗ trợ </w:t>
      </w:r>
      <w:r w:rsidR="0022613A" w:rsidRPr="00357CDE">
        <w:rPr>
          <w:rFonts w:cstheme="minorBidi"/>
          <w:sz w:val="28"/>
          <w:szCs w:val="28"/>
        </w:rPr>
        <w:t xml:space="preserve">giúp đỡ, </w:t>
      </w:r>
      <w:r w:rsidR="00517428" w:rsidRPr="00357CDE">
        <w:rPr>
          <w:rFonts w:cstheme="minorBidi"/>
          <w:sz w:val="28"/>
          <w:szCs w:val="28"/>
        </w:rPr>
        <w:t xml:space="preserve">chia sẻ kinh nghiệm với đồng nghiệp. Bác sĩ được tập thể đánh giá là người gần gũi, hòa đồng, có uy tín và luôn hết lòng vì </w:t>
      </w:r>
      <w:r w:rsidR="000F2A87" w:rsidRPr="00357CDE">
        <w:rPr>
          <w:rFonts w:cstheme="minorBidi"/>
          <w:sz w:val="28"/>
          <w:szCs w:val="28"/>
        </w:rPr>
        <w:t>người bệnh</w:t>
      </w:r>
      <w:r w:rsidR="0022613A" w:rsidRPr="00357CDE">
        <w:rPr>
          <w:rFonts w:cstheme="minorBidi"/>
          <w:sz w:val="28"/>
          <w:szCs w:val="28"/>
        </w:rPr>
        <w:t>.</w:t>
      </w:r>
    </w:p>
    <w:p w14:paraId="46F76E77" w14:textId="7697E307" w:rsidR="00F2357E" w:rsidRPr="00357CDE" w:rsidRDefault="00580E39" w:rsidP="00D17275">
      <w:pPr>
        <w:pStyle w:val="NormalWeb"/>
        <w:spacing w:before="120" w:line="360" w:lineRule="exact"/>
        <w:ind w:firstLine="720"/>
        <w:jc w:val="both"/>
        <w:rPr>
          <w:rFonts w:cstheme="minorBidi"/>
          <w:sz w:val="28"/>
          <w:szCs w:val="28"/>
        </w:rPr>
      </w:pPr>
      <w:r w:rsidRPr="00357CDE">
        <w:rPr>
          <w:rFonts w:cstheme="minorBidi"/>
          <w:sz w:val="28"/>
          <w:szCs w:val="28"/>
        </w:rPr>
        <w:t xml:space="preserve">Để </w:t>
      </w:r>
      <w:r w:rsidR="008B4A07" w:rsidRPr="00357CDE">
        <w:rPr>
          <w:rFonts w:cstheme="minorBidi"/>
          <w:sz w:val="28"/>
          <w:szCs w:val="28"/>
        </w:rPr>
        <w:t xml:space="preserve">kịp thời </w:t>
      </w:r>
      <w:r w:rsidRPr="00357CDE">
        <w:rPr>
          <w:rFonts w:cstheme="minorBidi"/>
          <w:sz w:val="28"/>
          <w:szCs w:val="28"/>
        </w:rPr>
        <w:t>nghi nhận thành tích</w:t>
      </w:r>
      <w:r w:rsidR="008B4A07" w:rsidRPr="00357CDE">
        <w:rPr>
          <w:rFonts w:cstheme="minorBidi"/>
          <w:sz w:val="28"/>
          <w:szCs w:val="28"/>
        </w:rPr>
        <w:t xml:space="preserve"> đạt được</w:t>
      </w:r>
      <w:r w:rsidR="002D4305" w:rsidRPr="00357CDE">
        <w:rPr>
          <w:rFonts w:cstheme="minorBidi"/>
          <w:sz w:val="28"/>
          <w:szCs w:val="28"/>
        </w:rPr>
        <w:t xml:space="preserve"> của các cá nhân</w:t>
      </w:r>
      <w:r w:rsidR="008B4A07" w:rsidRPr="00357CDE">
        <w:rPr>
          <w:rFonts w:cstheme="minorBidi"/>
          <w:sz w:val="28"/>
          <w:szCs w:val="28"/>
        </w:rPr>
        <w:t xml:space="preserve"> trong cứ</w:t>
      </w:r>
      <w:r w:rsidR="006B43B4" w:rsidRPr="00357CDE">
        <w:rPr>
          <w:rFonts w:cstheme="minorBidi"/>
          <w:sz w:val="28"/>
          <w:szCs w:val="28"/>
        </w:rPr>
        <w:t>u</w:t>
      </w:r>
      <w:r w:rsidR="008B4A07" w:rsidRPr="00357CDE">
        <w:rPr>
          <w:rFonts w:cstheme="minorBidi"/>
          <w:sz w:val="28"/>
          <w:szCs w:val="28"/>
        </w:rPr>
        <w:t xml:space="preserve"> chữa bệnh nhân </w:t>
      </w:r>
      <w:r w:rsidR="00BF19A4" w:rsidRPr="00357CDE">
        <w:rPr>
          <w:rFonts w:cstheme="minorBidi"/>
          <w:sz w:val="28"/>
        </w:rPr>
        <w:t>V.H.T</w:t>
      </w:r>
      <w:r w:rsidRPr="00357CDE">
        <w:rPr>
          <w:rFonts w:cstheme="minorBidi"/>
          <w:sz w:val="28"/>
          <w:szCs w:val="28"/>
        </w:rPr>
        <w:t xml:space="preserve">, </w:t>
      </w:r>
      <w:r w:rsidR="00993F48" w:rsidRPr="00357CDE">
        <w:rPr>
          <w:rFonts w:cstheme="minorBidi"/>
          <w:sz w:val="28"/>
          <w:szCs w:val="28"/>
        </w:rPr>
        <w:t xml:space="preserve">Chủ tịch Uỷ ban nhân dân tỉnh tặng thưởng Bằng khen cho 02 cá nhân, gồm: BSCKII Bùi Đức Phương, Trưởng khoa Chấn thương chỉnh hình - Bỏng và BSCKII Nguyễn Đức Thế, Phó trưởng Khoa Chấn thương chỉnh hình - Bỏng Bệnh viện Đa khoa tỉnh Điện Biên đã có thành tích đặc biệt xuất sắc trong công tác khám, cứu chữa bệnh nhân bị đa chấn thương do tai nạn giao thông. </w:t>
      </w:r>
      <w:r w:rsidR="00F2357E" w:rsidRPr="00357CDE">
        <w:rPr>
          <w:rFonts w:cstheme="minorBidi"/>
          <w:sz w:val="28"/>
          <w:szCs w:val="28"/>
        </w:rPr>
        <w:t>Sở Y tế đã tặng thưởng Giấy khen cho 06 Bác sĩ, điều dưỡng tham gia</w:t>
      </w:r>
      <w:r w:rsidR="002D4305" w:rsidRPr="00357CDE">
        <w:rPr>
          <w:rFonts w:cstheme="minorBidi"/>
          <w:sz w:val="28"/>
          <w:szCs w:val="28"/>
        </w:rPr>
        <w:t xml:space="preserve"> ê kíp</w:t>
      </w:r>
      <w:r w:rsidR="00F2357E" w:rsidRPr="00357CDE">
        <w:rPr>
          <w:rFonts w:cstheme="minorBidi"/>
          <w:sz w:val="28"/>
          <w:szCs w:val="28"/>
        </w:rPr>
        <w:t xml:space="preserve"> ph</w:t>
      </w:r>
      <w:r w:rsidR="002D4305" w:rsidRPr="00357CDE">
        <w:rPr>
          <w:rFonts w:cstheme="minorBidi"/>
          <w:sz w:val="28"/>
          <w:szCs w:val="28"/>
        </w:rPr>
        <w:t>ẫ</w:t>
      </w:r>
      <w:r w:rsidR="00F2357E" w:rsidRPr="00357CDE">
        <w:rPr>
          <w:rFonts w:cstheme="minorBidi"/>
          <w:sz w:val="28"/>
          <w:szCs w:val="28"/>
        </w:rPr>
        <w:t>u thuật.</w:t>
      </w:r>
    </w:p>
    <w:p w14:paraId="16D043E2" w14:textId="18DD2812" w:rsidR="00F2357E" w:rsidRPr="00357CDE" w:rsidRDefault="00886FA6" w:rsidP="00357CDE">
      <w:pPr>
        <w:spacing w:before="120"/>
        <w:ind w:firstLine="720"/>
        <w:jc w:val="both"/>
        <w:rPr>
          <w:szCs w:val="28"/>
        </w:rPr>
      </w:pPr>
      <w:r w:rsidRPr="00357CDE">
        <w:rPr>
          <w:noProof/>
        </w:rPr>
        <w:drawing>
          <wp:anchor distT="0" distB="0" distL="114300" distR="114300" simplePos="0" relativeHeight="251659264" behindDoc="1" locked="0" layoutInCell="1" allowOverlap="1" wp14:anchorId="6BFAE231" wp14:editId="52D979E3">
            <wp:simplePos x="0" y="0"/>
            <wp:positionH relativeFrom="column">
              <wp:posOffset>43815</wp:posOffset>
            </wp:positionH>
            <wp:positionV relativeFrom="paragraph">
              <wp:posOffset>121285</wp:posOffset>
            </wp:positionV>
            <wp:extent cx="5940425" cy="4400550"/>
            <wp:effectExtent l="0" t="0" r="3175"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4400550"/>
                    </a:xfrm>
                    <a:prstGeom prst="rect">
                      <a:avLst/>
                    </a:prstGeom>
                    <a:noFill/>
                    <a:ln>
                      <a:noFill/>
                    </a:ln>
                  </pic:spPr>
                </pic:pic>
              </a:graphicData>
            </a:graphic>
            <wp14:sizeRelV relativeFrom="margin">
              <wp14:pctHeight>0</wp14:pctHeight>
            </wp14:sizeRelV>
          </wp:anchor>
        </w:drawing>
      </w:r>
    </w:p>
    <w:p w14:paraId="711850C1" w14:textId="1AC529B1" w:rsidR="000F2A87" w:rsidRPr="00357CDE" w:rsidRDefault="000F2A87" w:rsidP="00357CDE">
      <w:pPr>
        <w:spacing w:before="120"/>
        <w:ind w:firstLine="720"/>
        <w:jc w:val="both"/>
        <w:rPr>
          <w:szCs w:val="28"/>
        </w:rPr>
      </w:pPr>
    </w:p>
    <w:p w14:paraId="62C8572A" w14:textId="1286EFDE" w:rsidR="000F2A87" w:rsidRPr="00357CDE" w:rsidRDefault="000F2A87" w:rsidP="00357CDE">
      <w:pPr>
        <w:spacing w:before="120"/>
        <w:ind w:firstLine="720"/>
        <w:jc w:val="both"/>
        <w:rPr>
          <w:szCs w:val="28"/>
        </w:rPr>
      </w:pPr>
    </w:p>
    <w:p w14:paraId="779FA704" w14:textId="42D74807" w:rsidR="000F2A87" w:rsidRPr="00357CDE" w:rsidRDefault="000F2A87" w:rsidP="00357CDE">
      <w:pPr>
        <w:spacing w:before="120"/>
        <w:ind w:firstLine="720"/>
        <w:jc w:val="both"/>
        <w:rPr>
          <w:szCs w:val="28"/>
        </w:rPr>
      </w:pPr>
    </w:p>
    <w:p w14:paraId="57F30CE2" w14:textId="711E6FF5" w:rsidR="000F2A87" w:rsidRPr="00357CDE" w:rsidRDefault="000F2A87" w:rsidP="00357CDE">
      <w:pPr>
        <w:spacing w:before="120"/>
        <w:ind w:firstLine="720"/>
        <w:jc w:val="both"/>
        <w:rPr>
          <w:szCs w:val="28"/>
        </w:rPr>
      </w:pPr>
    </w:p>
    <w:p w14:paraId="5CE6EC01" w14:textId="69CFA438" w:rsidR="000F2A87" w:rsidRPr="00357CDE" w:rsidRDefault="000F2A87" w:rsidP="00357CDE">
      <w:pPr>
        <w:spacing w:before="120"/>
        <w:ind w:firstLine="720"/>
        <w:jc w:val="both"/>
        <w:rPr>
          <w:szCs w:val="28"/>
        </w:rPr>
      </w:pPr>
    </w:p>
    <w:p w14:paraId="613BA753" w14:textId="5B71B4C2" w:rsidR="000F2A87" w:rsidRPr="00357CDE" w:rsidRDefault="000F2A87" w:rsidP="00357CDE">
      <w:pPr>
        <w:spacing w:before="120"/>
        <w:ind w:firstLine="720"/>
        <w:jc w:val="both"/>
        <w:rPr>
          <w:szCs w:val="28"/>
        </w:rPr>
      </w:pPr>
    </w:p>
    <w:p w14:paraId="318A0CBA" w14:textId="181716FC" w:rsidR="000F2A87" w:rsidRPr="00357CDE" w:rsidRDefault="000F2A87" w:rsidP="00357CDE">
      <w:pPr>
        <w:spacing w:before="120"/>
        <w:ind w:firstLine="720"/>
        <w:jc w:val="both"/>
        <w:rPr>
          <w:szCs w:val="28"/>
        </w:rPr>
      </w:pPr>
    </w:p>
    <w:p w14:paraId="48D98C1A" w14:textId="77777777" w:rsidR="000F2A87" w:rsidRPr="00357CDE" w:rsidRDefault="000F2A87" w:rsidP="00357CDE">
      <w:pPr>
        <w:spacing w:before="120"/>
        <w:ind w:firstLine="720"/>
        <w:jc w:val="both"/>
        <w:rPr>
          <w:szCs w:val="28"/>
        </w:rPr>
      </w:pPr>
    </w:p>
    <w:p w14:paraId="02EE834A" w14:textId="132F66D5" w:rsidR="000F2A87" w:rsidRPr="00357CDE" w:rsidRDefault="000F2A87" w:rsidP="00357CDE">
      <w:pPr>
        <w:spacing w:before="120"/>
        <w:ind w:firstLine="720"/>
        <w:jc w:val="both"/>
        <w:rPr>
          <w:szCs w:val="28"/>
        </w:rPr>
      </w:pPr>
    </w:p>
    <w:p w14:paraId="1C88AEA8" w14:textId="5F712D86" w:rsidR="000F2A87" w:rsidRPr="00357CDE" w:rsidRDefault="000F2A87" w:rsidP="00357CDE">
      <w:pPr>
        <w:spacing w:before="120"/>
        <w:ind w:firstLine="720"/>
        <w:jc w:val="both"/>
        <w:rPr>
          <w:szCs w:val="28"/>
        </w:rPr>
      </w:pPr>
    </w:p>
    <w:p w14:paraId="3D33597F" w14:textId="75FD352D" w:rsidR="000F2A87" w:rsidRPr="00357CDE" w:rsidRDefault="000F2A87" w:rsidP="00357CDE">
      <w:pPr>
        <w:spacing w:before="120"/>
        <w:ind w:firstLine="720"/>
        <w:jc w:val="both"/>
        <w:rPr>
          <w:szCs w:val="28"/>
        </w:rPr>
      </w:pPr>
    </w:p>
    <w:p w14:paraId="0DEDE999" w14:textId="77777777" w:rsidR="000F2A87" w:rsidRPr="00357CDE" w:rsidRDefault="000F2A87" w:rsidP="00357CDE">
      <w:pPr>
        <w:spacing w:before="120"/>
        <w:ind w:firstLine="720"/>
        <w:jc w:val="both"/>
        <w:rPr>
          <w:szCs w:val="28"/>
        </w:rPr>
      </w:pPr>
    </w:p>
    <w:p w14:paraId="4175228A" w14:textId="77777777" w:rsidR="002D4305" w:rsidRPr="00357CDE" w:rsidRDefault="002D4305" w:rsidP="00357CDE">
      <w:pPr>
        <w:spacing w:before="120"/>
        <w:ind w:firstLine="720"/>
        <w:jc w:val="both"/>
        <w:rPr>
          <w:szCs w:val="28"/>
        </w:rPr>
      </w:pPr>
    </w:p>
    <w:p w14:paraId="36E51D7E" w14:textId="77777777" w:rsidR="00357CDE" w:rsidRPr="00357CDE" w:rsidRDefault="00357CDE" w:rsidP="00357CDE">
      <w:pPr>
        <w:spacing w:before="120"/>
        <w:ind w:firstLine="720"/>
        <w:jc w:val="both"/>
        <w:rPr>
          <w:rFonts w:cs="Times New Roman"/>
          <w:i/>
          <w:color w:val="081B3A"/>
          <w:spacing w:val="3"/>
          <w:szCs w:val="28"/>
          <w:shd w:val="clear" w:color="auto" w:fill="FFFFFF"/>
        </w:rPr>
      </w:pPr>
    </w:p>
    <w:p w14:paraId="0BAF0FC2" w14:textId="77777777" w:rsidR="00357CDE" w:rsidRPr="00357CDE" w:rsidRDefault="00357CDE" w:rsidP="00357CDE">
      <w:pPr>
        <w:spacing w:before="120"/>
        <w:ind w:firstLine="720"/>
        <w:jc w:val="both"/>
        <w:rPr>
          <w:rFonts w:cs="Times New Roman"/>
          <w:i/>
          <w:color w:val="081B3A"/>
          <w:spacing w:val="3"/>
          <w:szCs w:val="28"/>
          <w:shd w:val="clear" w:color="auto" w:fill="FFFFFF"/>
        </w:rPr>
      </w:pPr>
    </w:p>
    <w:p w14:paraId="19E46F97" w14:textId="77777777" w:rsidR="00357CDE" w:rsidRDefault="00357CDE" w:rsidP="00357CDE">
      <w:pPr>
        <w:spacing w:before="120"/>
        <w:ind w:firstLine="720"/>
        <w:jc w:val="both"/>
        <w:rPr>
          <w:rFonts w:cs="Times New Roman"/>
          <w:i/>
          <w:color w:val="081B3A"/>
          <w:spacing w:val="3"/>
          <w:szCs w:val="28"/>
          <w:shd w:val="clear" w:color="auto" w:fill="FFFFFF"/>
        </w:rPr>
      </w:pPr>
    </w:p>
    <w:p w14:paraId="2CC17632" w14:textId="17079B7B" w:rsidR="00886FA6" w:rsidRPr="00357CDE" w:rsidRDefault="00886FA6" w:rsidP="00357CDE">
      <w:pPr>
        <w:spacing w:before="120"/>
        <w:ind w:firstLine="720"/>
        <w:jc w:val="both"/>
        <w:rPr>
          <w:rFonts w:cs="Times New Roman"/>
          <w:i/>
          <w:color w:val="081B3A"/>
          <w:spacing w:val="3"/>
          <w:szCs w:val="28"/>
          <w:shd w:val="clear" w:color="auto" w:fill="FFFFFF"/>
        </w:rPr>
      </w:pPr>
      <w:r w:rsidRPr="00357CDE">
        <w:rPr>
          <w:rFonts w:cs="Times New Roman"/>
          <w:i/>
          <w:color w:val="081B3A"/>
          <w:spacing w:val="3"/>
          <w:szCs w:val="28"/>
          <w:shd w:val="clear" w:color="auto" w:fill="FFFFFF"/>
        </w:rPr>
        <w:t>Thừa ủy quyền của Chủ tịch UBND tỉnh, đồng chí Phạm Giang Nam, Giám đốc Sở Y tế trao Bằng khen của UBND tỉnh và Giấy khen của Sở Y tế cho các cá nhân có thành tích trong cứu chữa bệnh nhân bị tai nạn giao thông.</w:t>
      </w:r>
    </w:p>
    <w:p w14:paraId="5E0D6F57" w14:textId="77777777" w:rsidR="00D17275" w:rsidRDefault="00D17275" w:rsidP="00357CDE">
      <w:pPr>
        <w:spacing w:before="120"/>
        <w:ind w:firstLine="720"/>
        <w:jc w:val="both"/>
      </w:pPr>
    </w:p>
    <w:p w14:paraId="47C8E2A6" w14:textId="55D81794" w:rsidR="00AE189C" w:rsidRPr="002C12E9" w:rsidRDefault="003436E5" w:rsidP="00357CDE">
      <w:pPr>
        <w:spacing w:before="120"/>
        <w:ind w:firstLine="720"/>
        <w:jc w:val="both"/>
        <w:rPr>
          <w:color w:val="000000"/>
          <w:spacing w:val="-2"/>
        </w:rPr>
      </w:pPr>
      <w:r w:rsidRPr="00357CDE">
        <w:lastRenderedPageBreak/>
        <w:t xml:space="preserve">Được biết Bệnh viện </w:t>
      </w:r>
      <w:r w:rsidR="00360B6E" w:rsidRPr="00357CDE">
        <w:t>Đ</w:t>
      </w:r>
      <w:r w:rsidRPr="00357CDE">
        <w:t xml:space="preserve">a khoa tỉnh Điện Biên đã thực hiện nhiều ca </w:t>
      </w:r>
      <w:r w:rsidR="00A102AB" w:rsidRPr="00357CDE">
        <w:t xml:space="preserve">tai nạn </w:t>
      </w:r>
      <w:r w:rsidR="00F47675" w:rsidRPr="00357CDE">
        <w:t>Chấn thương</w:t>
      </w:r>
      <w:r w:rsidR="004C2214" w:rsidRPr="00357CDE">
        <w:t xml:space="preserve"> </w:t>
      </w:r>
      <w:r w:rsidR="002D0BFE" w:rsidRPr="00357CDE">
        <w:t xml:space="preserve">phức tạp, cứu sống thành công </w:t>
      </w:r>
      <w:r w:rsidR="00D70068" w:rsidRPr="00357CDE">
        <w:t xml:space="preserve">rất nhiều bệnh nhân. </w:t>
      </w:r>
      <w:r w:rsidR="001F1AAD" w:rsidRPr="00357CDE">
        <w:t xml:space="preserve">Đây không </w:t>
      </w:r>
      <w:r w:rsidR="00AE189C" w:rsidRPr="00357CDE">
        <w:rPr>
          <w:spacing w:val="-2"/>
        </w:rPr>
        <w:t xml:space="preserve">chỉ thể hiện năng lực chuyên môn và bản lĩnh nghề nghiệp của đội ngũ các bác sĩ </w:t>
      </w:r>
      <w:r w:rsidR="00D066FA" w:rsidRPr="00357CDE">
        <w:rPr>
          <w:spacing w:val="-2"/>
        </w:rPr>
        <w:t>B</w:t>
      </w:r>
      <w:r w:rsidR="00AE189C" w:rsidRPr="00357CDE">
        <w:rPr>
          <w:spacing w:val="-2"/>
        </w:rPr>
        <w:t xml:space="preserve">ệnh viện </w:t>
      </w:r>
      <w:r w:rsidR="00357CDE" w:rsidRPr="00357CDE">
        <w:rPr>
          <w:spacing w:val="-2"/>
        </w:rPr>
        <w:t>Đ</w:t>
      </w:r>
      <w:r w:rsidR="00AE189C" w:rsidRPr="00357CDE">
        <w:rPr>
          <w:spacing w:val="-2"/>
        </w:rPr>
        <w:t>a khoa tỉnh nói riêng mà còn góp phần khẳng định năng lực chuyên môn của</w:t>
      </w:r>
      <w:r w:rsidR="00357CDE" w:rsidRPr="00357CDE">
        <w:rPr>
          <w:spacing w:val="-2"/>
        </w:rPr>
        <w:t xml:space="preserve"> đội ngũ cán bộ viên chức ngành Y tế tỉnh Điện Biên</w:t>
      </w:r>
      <w:r w:rsidR="00AE189C" w:rsidRPr="00357CDE">
        <w:rPr>
          <w:spacing w:val="-2"/>
        </w:rPr>
        <w:t xml:space="preserve"> trong việc xử trí các ca chấn thương nặng, phức tạp, mang lại niềm tin và hy vọng cho người bệnh ở vùng khó khăn</w:t>
      </w:r>
      <w:r w:rsidR="00AE189C" w:rsidRPr="00357CDE">
        <w:rPr>
          <w:rStyle w:val="text"/>
          <w:rFonts w:cs="Times New Roman"/>
          <w:color w:val="000000" w:themeColor="text1"/>
          <w:spacing w:val="3"/>
          <w:szCs w:val="28"/>
        </w:rPr>
        <w:t>, góp phần nâng cao chất lượng khám, chữa bệnh, tạo niềm tin cho người dân trên địa bàn tỉnh.</w:t>
      </w:r>
      <w:r w:rsidR="002D4305" w:rsidRPr="00357CDE">
        <w:rPr>
          <w:rStyle w:val="text"/>
          <w:rFonts w:cs="Times New Roman"/>
          <w:color w:val="000000" w:themeColor="text1"/>
          <w:spacing w:val="3"/>
          <w:szCs w:val="28"/>
        </w:rPr>
        <w:t>/.</w:t>
      </w:r>
    </w:p>
    <w:sectPr w:rsidR="00AE189C" w:rsidRPr="002C12E9" w:rsidSect="00590991">
      <w:headerReference w:type="default" r:id="rId11"/>
      <w:pgSz w:w="11907" w:h="16840" w:code="9"/>
      <w:pgMar w:top="1134" w:right="851" w:bottom="1134" w:left="1701"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622507" w14:textId="77777777" w:rsidR="004A2014" w:rsidRDefault="004A2014" w:rsidP="00A9761D">
      <w:pPr>
        <w:spacing w:after="0"/>
      </w:pPr>
      <w:r>
        <w:separator/>
      </w:r>
    </w:p>
  </w:endnote>
  <w:endnote w:type="continuationSeparator" w:id="0">
    <w:p w14:paraId="2B97A629" w14:textId="77777777" w:rsidR="004A2014" w:rsidRDefault="004A2014" w:rsidP="00A976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4AA6C3" w14:textId="77777777" w:rsidR="004A2014" w:rsidRDefault="004A2014" w:rsidP="00A9761D">
      <w:pPr>
        <w:spacing w:after="0"/>
      </w:pPr>
      <w:r>
        <w:separator/>
      </w:r>
    </w:p>
  </w:footnote>
  <w:footnote w:type="continuationSeparator" w:id="0">
    <w:p w14:paraId="6F992121" w14:textId="77777777" w:rsidR="004A2014" w:rsidRDefault="004A2014" w:rsidP="00A9761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6905661"/>
      <w:docPartObj>
        <w:docPartGallery w:val="Page Numbers (Top of Page)"/>
        <w:docPartUnique/>
      </w:docPartObj>
    </w:sdtPr>
    <w:sdtEndPr>
      <w:rPr>
        <w:noProof/>
      </w:rPr>
    </w:sdtEndPr>
    <w:sdtContent>
      <w:p w14:paraId="53E8B966" w14:textId="007F3604" w:rsidR="00A9761D" w:rsidRDefault="00A9761D">
        <w:pPr>
          <w:pStyle w:val="Header"/>
          <w:jc w:val="center"/>
        </w:pPr>
        <w:r>
          <w:fldChar w:fldCharType="begin"/>
        </w:r>
        <w:r>
          <w:instrText xml:space="preserve"> PAGE   \* MERGEFORMAT </w:instrText>
        </w:r>
        <w:r>
          <w:fldChar w:fldCharType="separate"/>
        </w:r>
        <w:r w:rsidR="00373907">
          <w:rPr>
            <w:noProof/>
          </w:rPr>
          <w:t>5</w:t>
        </w:r>
        <w:r>
          <w:rPr>
            <w:noProof/>
          </w:rPr>
          <w:fldChar w:fldCharType="end"/>
        </w:r>
      </w:p>
    </w:sdtContent>
  </w:sdt>
  <w:p w14:paraId="3A47F15B" w14:textId="77777777" w:rsidR="00A9761D" w:rsidRDefault="00A9761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0DFC"/>
    <w:rsid w:val="00002FC2"/>
    <w:rsid w:val="0001558A"/>
    <w:rsid w:val="00047121"/>
    <w:rsid w:val="0005688E"/>
    <w:rsid w:val="000655EA"/>
    <w:rsid w:val="000663F9"/>
    <w:rsid w:val="00073327"/>
    <w:rsid w:val="00074C03"/>
    <w:rsid w:val="0008328D"/>
    <w:rsid w:val="000A5512"/>
    <w:rsid w:val="000B07E2"/>
    <w:rsid w:val="000C75D8"/>
    <w:rsid w:val="000F2A87"/>
    <w:rsid w:val="00110C26"/>
    <w:rsid w:val="00142A01"/>
    <w:rsid w:val="00153EBD"/>
    <w:rsid w:val="00163FA4"/>
    <w:rsid w:val="0016519F"/>
    <w:rsid w:val="00172B84"/>
    <w:rsid w:val="00177619"/>
    <w:rsid w:val="00181CF3"/>
    <w:rsid w:val="00190484"/>
    <w:rsid w:val="001B386F"/>
    <w:rsid w:val="001C44F9"/>
    <w:rsid w:val="001D5728"/>
    <w:rsid w:val="001E3ED8"/>
    <w:rsid w:val="001F05B2"/>
    <w:rsid w:val="001F1AAD"/>
    <w:rsid w:val="001F3030"/>
    <w:rsid w:val="0020459A"/>
    <w:rsid w:val="0022613A"/>
    <w:rsid w:val="0022704F"/>
    <w:rsid w:val="00257799"/>
    <w:rsid w:val="002767B3"/>
    <w:rsid w:val="002827F6"/>
    <w:rsid w:val="0028355B"/>
    <w:rsid w:val="002C12E9"/>
    <w:rsid w:val="002C1F2C"/>
    <w:rsid w:val="002C2137"/>
    <w:rsid w:val="002D0BFE"/>
    <w:rsid w:val="002D1926"/>
    <w:rsid w:val="002D4305"/>
    <w:rsid w:val="002E2D30"/>
    <w:rsid w:val="002F35D2"/>
    <w:rsid w:val="002F6525"/>
    <w:rsid w:val="00307A1A"/>
    <w:rsid w:val="003210B4"/>
    <w:rsid w:val="0032241F"/>
    <w:rsid w:val="003436E5"/>
    <w:rsid w:val="00357CDE"/>
    <w:rsid w:val="00360B6E"/>
    <w:rsid w:val="00360D2B"/>
    <w:rsid w:val="00373907"/>
    <w:rsid w:val="0038198F"/>
    <w:rsid w:val="003A0609"/>
    <w:rsid w:val="003D2EEF"/>
    <w:rsid w:val="003E42DC"/>
    <w:rsid w:val="0041450F"/>
    <w:rsid w:val="004243A7"/>
    <w:rsid w:val="00426A70"/>
    <w:rsid w:val="00446059"/>
    <w:rsid w:val="00447EAD"/>
    <w:rsid w:val="004606CD"/>
    <w:rsid w:val="00497587"/>
    <w:rsid w:val="004A2014"/>
    <w:rsid w:val="004B3306"/>
    <w:rsid w:val="004B4E4C"/>
    <w:rsid w:val="004C2214"/>
    <w:rsid w:val="004C4215"/>
    <w:rsid w:val="004C6731"/>
    <w:rsid w:val="004F7176"/>
    <w:rsid w:val="00517428"/>
    <w:rsid w:val="00526B5D"/>
    <w:rsid w:val="00530AE6"/>
    <w:rsid w:val="00546B77"/>
    <w:rsid w:val="00552BA6"/>
    <w:rsid w:val="00560AC2"/>
    <w:rsid w:val="00566087"/>
    <w:rsid w:val="00580E39"/>
    <w:rsid w:val="00582422"/>
    <w:rsid w:val="005873A5"/>
    <w:rsid w:val="00590991"/>
    <w:rsid w:val="00591D44"/>
    <w:rsid w:val="005927F3"/>
    <w:rsid w:val="005A2F7D"/>
    <w:rsid w:val="005D5A5C"/>
    <w:rsid w:val="005E466E"/>
    <w:rsid w:val="005F373F"/>
    <w:rsid w:val="005F476E"/>
    <w:rsid w:val="00604DD7"/>
    <w:rsid w:val="006052E7"/>
    <w:rsid w:val="00606408"/>
    <w:rsid w:val="00636025"/>
    <w:rsid w:val="00670926"/>
    <w:rsid w:val="006810C1"/>
    <w:rsid w:val="00686F04"/>
    <w:rsid w:val="00690DFC"/>
    <w:rsid w:val="00692A9D"/>
    <w:rsid w:val="006A701E"/>
    <w:rsid w:val="006B43B4"/>
    <w:rsid w:val="006B68CE"/>
    <w:rsid w:val="006C7AF4"/>
    <w:rsid w:val="006E3679"/>
    <w:rsid w:val="006F6900"/>
    <w:rsid w:val="006F6A1D"/>
    <w:rsid w:val="00755EEB"/>
    <w:rsid w:val="007617C2"/>
    <w:rsid w:val="00764F47"/>
    <w:rsid w:val="00766AE1"/>
    <w:rsid w:val="00777106"/>
    <w:rsid w:val="00777434"/>
    <w:rsid w:val="0078572A"/>
    <w:rsid w:val="007927DA"/>
    <w:rsid w:val="007B2433"/>
    <w:rsid w:val="007B4BDA"/>
    <w:rsid w:val="007C09B8"/>
    <w:rsid w:val="007D5508"/>
    <w:rsid w:val="007D750C"/>
    <w:rsid w:val="007E40C4"/>
    <w:rsid w:val="008040BD"/>
    <w:rsid w:val="0083030A"/>
    <w:rsid w:val="008325FE"/>
    <w:rsid w:val="00842AD4"/>
    <w:rsid w:val="00870C8B"/>
    <w:rsid w:val="00886FA6"/>
    <w:rsid w:val="00887391"/>
    <w:rsid w:val="00887E66"/>
    <w:rsid w:val="00894042"/>
    <w:rsid w:val="008A212D"/>
    <w:rsid w:val="008A42DC"/>
    <w:rsid w:val="008B3E23"/>
    <w:rsid w:val="008B4A07"/>
    <w:rsid w:val="008C3347"/>
    <w:rsid w:val="008E14EB"/>
    <w:rsid w:val="008E526A"/>
    <w:rsid w:val="009006F7"/>
    <w:rsid w:val="00905A9A"/>
    <w:rsid w:val="009206DA"/>
    <w:rsid w:val="00931985"/>
    <w:rsid w:val="00932185"/>
    <w:rsid w:val="00935714"/>
    <w:rsid w:val="00936239"/>
    <w:rsid w:val="009445C3"/>
    <w:rsid w:val="00950BE4"/>
    <w:rsid w:val="00951527"/>
    <w:rsid w:val="009816AE"/>
    <w:rsid w:val="00990236"/>
    <w:rsid w:val="00993F48"/>
    <w:rsid w:val="009966B9"/>
    <w:rsid w:val="009B2F0A"/>
    <w:rsid w:val="009B30FF"/>
    <w:rsid w:val="009B6B16"/>
    <w:rsid w:val="009C628B"/>
    <w:rsid w:val="009E0BDF"/>
    <w:rsid w:val="009E1BE8"/>
    <w:rsid w:val="009F06C1"/>
    <w:rsid w:val="009F0B44"/>
    <w:rsid w:val="009F482E"/>
    <w:rsid w:val="00A05634"/>
    <w:rsid w:val="00A102AB"/>
    <w:rsid w:val="00A26187"/>
    <w:rsid w:val="00A34D66"/>
    <w:rsid w:val="00A50049"/>
    <w:rsid w:val="00A64CB0"/>
    <w:rsid w:val="00A67844"/>
    <w:rsid w:val="00A72A37"/>
    <w:rsid w:val="00A75045"/>
    <w:rsid w:val="00A851C9"/>
    <w:rsid w:val="00A968C7"/>
    <w:rsid w:val="00A9761D"/>
    <w:rsid w:val="00AB13E2"/>
    <w:rsid w:val="00AB41F2"/>
    <w:rsid w:val="00AB7ADB"/>
    <w:rsid w:val="00AD7C75"/>
    <w:rsid w:val="00AE189C"/>
    <w:rsid w:val="00AE5DBC"/>
    <w:rsid w:val="00AF4E25"/>
    <w:rsid w:val="00B10F34"/>
    <w:rsid w:val="00B16B4F"/>
    <w:rsid w:val="00B40845"/>
    <w:rsid w:val="00B60FBD"/>
    <w:rsid w:val="00B62595"/>
    <w:rsid w:val="00B7121D"/>
    <w:rsid w:val="00B83FB8"/>
    <w:rsid w:val="00B86F2A"/>
    <w:rsid w:val="00BA1C87"/>
    <w:rsid w:val="00BD032B"/>
    <w:rsid w:val="00BD3910"/>
    <w:rsid w:val="00BE33F8"/>
    <w:rsid w:val="00BF19A4"/>
    <w:rsid w:val="00BF5209"/>
    <w:rsid w:val="00BF631A"/>
    <w:rsid w:val="00C002A5"/>
    <w:rsid w:val="00C04168"/>
    <w:rsid w:val="00C438C6"/>
    <w:rsid w:val="00C50DD5"/>
    <w:rsid w:val="00C53CC7"/>
    <w:rsid w:val="00C648B8"/>
    <w:rsid w:val="00C75394"/>
    <w:rsid w:val="00CA24BA"/>
    <w:rsid w:val="00CA42BC"/>
    <w:rsid w:val="00CD0EF9"/>
    <w:rsid w:val="00CE2E10"/>
    <w:rsid w:val="00D066FA"/>
    <w:rsid w:val="00D17275"/>
    <w:rsid w:val="00D20F17"/>
    <w:rsid w:val="00D577D1"/>
    <w:rsid w:val="00D6486A"/>
    <w:rsid w:val="00D70068"/>
    <w:rsid w:val="00D9765B"/>
    <w:rsid w:val="00DA0356"/>
    <w:rsid w:val="00DB0D81"/>
    <w:rsid w:val="00E00B9E"/>
    <w:rsid w:val="00E04CDB"/>
    <w:rsid w:val="00E059A2"/>
    <w:rsid w:val="00E23A38"/>
    <w:rsid w:val="00E35842"/>
    <w:rsid w:val="00E43980"/>
    <w:rsid w:val="00E53C05"/>
    <w:rsid w:val="00E61282"/>
    <w:rsid w:val="00E63712"/>
    <w:rsid w:val="00E64EC8"/>
    <w:rsid w:val="00E65862"/>
    <w:rsid w:val="00E67C97"/>
    <w:rsid w:val="00E7033E"/>
    <w:rsid w:val="00E97C9F"/>
    <w:rsid w:val="00EA1EE0"/>
    <w:rsid w:val="00EA3E18"/>
    <w:rsid w:val="00EA5576"/>
    <w:rsid w:val="00EC1CA0"/>
    <w:rsid w:val="00EE3C29"/>
    <w:rsid w:val="00F2357E"/>
    <w:rsid w:val="00F23F2A"/>
    <w:rsid w:val="00F43E87"/>
    <w:rsid w:val="00F47675"/>
    <w:rsid w:val="00F6698B"/>
    <w:rsid w:val="00F925ED"/>
    <w:rsid w:val="00FD32EA"/>
    <w:rsid w:val="00FE12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1D6C97"/>
  <w15:docId w15:val="{9E1261E7-6751-471B-8A7C-ED7CB46893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2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90DF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690DF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690DFC"/>
    <w:pPr>
      <w:keepNext/>
      <w:keepLines/>
      <w:spacing w:before="160" w:after="80"/>
      <w:outlineLvl w:val="2"/>
    </w:pPr>
    <w:rPr>
      <w:rFonts w:asciiTheme="minorHAnsi" w:eastAsiaTheme="majorEastAsia" w:hAnsiTheme="minorHAnsi" w:cstheme="majorBidi"/>
      <w:color w:val="2F5496" w:themeColor="accent1" w:themeShade="BF"/>
      <w:szCs w:val="28"/>
    </w:rPr>
  </w:style>
  <w:style w:type="paragraph" w:styleId="Heading4">
    <w:name w:val="heading 4"/>
    <w:basedOn w:val="Normal"/>
    <w:next w:val="Normal"/>
    <w:link w:val="Heading4Char"/>
    <w:uiPriority w:val="9"/>
    <w:semiHidden/>
    <w:unhideWhenUsed/>
    <w:qFormat/>
    <w:rsid w:val="00690DFC"/>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90DFC"/>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690DFC"/>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690DFC"/>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690DFC"/>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690DFC"/>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90DF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690DF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90DFC"/>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690DFC"/>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690DFC"/>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690DFC"/>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690DFC"/>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690DFC"/>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690DFC"/>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690DFC"/>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90DF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90DFC"/>
    <w:pPr>
      <w:numPr>
        <w:ilvl w:val="1"/>
      </w:numPr>
      <w:spacing w:after="160"/>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sid w:val="00690DFC"/>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690DFC"/>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690DFC"/>
    <w:rPr>
      <w:i/>
      <w:iCs/>
      <w:color w:val="404040" w:themeColor="text1" w:themeTint="BF"/>
    </w:rPr>
  </w:style>
  <w:style w:type="paragraph" w:styleId="ListParagraph">
    <w:name w:val="List Paragraph"/>
    <w:basedOn w:val="Normal"/>
    <w:uiPriority w:val="34"/>
    <w:qFormat/>
    <w:rsid w:val="00690DFC"/>
    <w:pPr>
      <w:ind w:left="720"/>
      <w:contextualSpacing/>
    </w:pPr>
  </w:style>
  <w:style w:type="character" w:styleId="IntenseEmphasis">
    <w:name w:val="Intense Emphasis"/>
    <w:basedOn w:val="DefaultParagraphFont"/>
    <w:uiPriority w:val="21"/>
    <w:qFormat/>
    <w:rsid w:val="00690DFC"/>
    <w:rPr>
      <w:i/>
      <w:iCs/>
      <w:color w:val="2F5496" w:themeColor="accent1" w:themeShade="BF"/>
    </w:rPr>
  </w:style>
  <w:style w:type="paragraph" w:styleId="IntenseQuote">
    <w:name w:val="Intense Quote"/>
    <w:basedOn w:val="Normal"/>
    <w:next w:val="Normal"/>
    <w:link w:val="IntenseQuoteChar"/>
    <w:uiPriority w:val="30"/>
    <w:qFormat/>
    <w:rsid w:val="00690DF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90DFC"/>
    <w:rPr>
      <w:i/>
      <w:iCs/>
      <w:color w:val="2F5496" w:themeColor="accent1" w:themeShade="BF"/>
    </w:rPr>
  </w:style>
  <w:style w:type="character" w:styleId="IntenseReference">
    <w:name w:val="Intense Reference"/>
    <w:basedOn w:val="DefaultParagraphFont"/>
    <w:uiPriority w:val="32"/>
    <w:qFormat/>
    <w:rsid w:val="00690DFC"/>
    <w:rPr>
      <w:b/>
      <w:bCs/>
      <w:smallCaps/>
      <w:color w:val="2F5496" w:themeColor="accent1" w:themeShade="BF"/>
      <w:spacing w:val="5"/>
    </w:rPr>
  </w:style>
  <w:style w:type="paragraph" w:styleId="NormalWeb">
    <w:name w:val="Normal (Web)"/>
    <w:basedOn w:val="Normal"/>
    <w:uiPriority w:val="99"/>
    <w:unhideWhenUsed/>
    <w:rsid w:val="001F1AAD"/>
    <w:rPr>
      <w:rFonts w:cs="Times New Roman"/>
      <w:sz w:val="24"/>
      <w:szCs w:val="24"/>
    </w:rPr>
  </w:style>
  <w:style w:type="character" w:styleId="Strong">
    <w:name w:val="Strong"/>
    <w:basedOn w:val="DefaultParagraphFont"/>
    <w:uiPriority w:val="22"/>
    <w:qFormat/>
    <w:rsid w:val="00517428"/>
    <w:rPr>
      <w:b/>
      <w:bCs/>
    </w:rPr>
  </w:style>
  <w:style w:type="paragraph" w:styleId="BalloonText">
    <w:name w:val="Balloon Text"/>
    <w:basedOn w:val="Normal"/>
    <w:link w:val="BalloonTextChar"/>
    <w:uiPriority w:val="99"/>
    <w:semiHidden/>
    <w:unhideWhenUsed/>
    <w:rsid w:val="005D5A5C"/>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5A5C"/>
    <w:rPr>
      <w:rFonts w:ascii="Tahoma" w:hAnsi="Tahoma" w:cs="Tahoma"/>
      <w:sz w:val="16"/>
      <w:szCs w:val="16"/>
    </w:rPr>
  </w:style>
  <w:style w:type="paragraph" w:styleId="Header">
    <w:name w:val="header"/>
    <w:basedOn w:val="Normal"/>
    <w:link w:val="HeaderChar"/>
    <w:uiPriority w:val="99"/>
    <w:unhideWhenUsed/>
    <w:rsid w:val="00A9761D"/>
    <w:pPr>
      <w:tabs>
        <w:tab w:val="center" w:pos="4680"/>
        <w:tab w:val="right" w:pos="9360"/>
      </w:tabs>
      <w:spacing w:after="0"/>
    </w:pPr>
  </w:style>
  <w:style w:type="character" w:customStyle="1" w:styleId="HeaderChar">
    <w:name w:val="Header Char"/>
    <w:basedOn w:val="DefaultParagraphFont"/>
    <w:link w:val="Header"/>
    <w:uiPriority w:val="99"/>
    <w:rsid w:val="00A9761D"/>
  </w:style>
  <w:style w:type="paragraph" w:styleId="Footer">
    <w:name w:val="footer"/>
    <w:basedOn w:val="Normal"/>
    <w:link w:val="FooterChar"/>
    <w:uiPriority w:val="99"/>
    <w:unhideWhenUsed/>
    <w:rsid w:val="00A9761D"/>
    <w:pPr>
      <w:tabs>
        <w:tab w:val="center" w:pos="4680"/>
        <w:tab w:val="right" w:pos="9360"/>
      </w:tabs>
      <w:spacing w:after="0"/>
    </w:pPr>
  </w:style>
  <w:style w:type="character" w:customStyle="1" w:styleId="FooterChar">
    <w:name w:val="Footer Char"/>
    <w:basedOn w:val="DefaultParagraphFont"/>
    <w:link w:val="Footer"/>
    <w:uiPriority w:val="99"/>
    <w:rsid w:val="00A9761D"/>
  </w:style>
  <w:style w:type="character" w:customStyle="1" w:styleId="text">
    <w:name w:val="text"/>
    <w:basedOn w:val="DefaultParagraphFont"/>
    <w:rsid w:val="00E04CDB"/>
  </w:style>
  <w:style w:type="character" w:styleId="Emphasis">
    <w:name w:val="Emphasis"/>
    <w:basedOn w:val="DefaultParagraphFont"/>
    <w:uiPriority w:val="20"/>
    <w:qFormat/>
    <w:rsid w:val="001F303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3245556">
      <w:bodyDiv w:val="1"/>
      <w:marLeft w:val="0"/>
      <w:marRight w:val="0"/>
      <w:marTop w:val="0"/>
      <w:marBottom w:val="0"/>
      <w:divBdr>
        <w:top w:val="none" w:sz="0" w:space="0" w:color="auto"/>
        <w:left w:val="none" w:sz="0" w:space="0" w:color="auto"/>
        <w:bottom w:val="none" w:sz="0" w:space="0" w:color="auto"/>
        <w:right w:val="none" w:sz="0" w:space="0" w:color="auto"/>
      </w:divBdr>
    </w:div>
    <w:div w:id="660236928">
      <w:bodyDiv w:val="1"/>
      <w:marLeft w:val="0"/>
      <w:marRight w:val="0"/>
      <w:marTop w:val="0"/>
      <w:marBottom w:val="0"/>
      <w:divBdr>
        <w:top w:val="none" w:sz="0" w:space="0" w:color="auto"/>
        <w:left w:val="none" w:sz="0" w:space="0" w:color="auto"/>
        <w:bottom w:val="none" w:sz="0" w:space="0" w:color="auto"/>
        <w:right w:val="none" w:sz="0" w:space="0" w:color="auto"/>
      </w:divBdr>
    </w:div>
    <w:div w:id="1182738365">
      <w:bodyDiv w:val="1"/>
      <w:marLeft w:val="0"/>
      <w:marRight w:val="0"/>
      <w:marTop w:val="0"/>
      <w:marBottom w:val="0"/>
      <w:divBdr>
        <w:top w:val="none" w:sz="0" w:space="0" w:color="auto"/>
        <w:left w:val="none" w:sz="0" w:space="0" w:color="auto"/>
        <w:bottom w:val="none" w:sz="0" w:space="0" w:color="auto"/>
        <w:right w:val="none" w:sz="0" w:space="0" w:color="auto"/>
      </w:divBdr>
    </w:div>
    <w:div w:id="1306203820">
      <w:bodyDiv w:val="1"/>
      <w:marLeft w:val="0"/>
      <w:marRight w:val="0"/>
      <w:marTop w:val="0"/>
      <w:marBottom w:val="0"/>
      <w:divBdr>
        <w:top w:val="none" w:sz="0" w:space="0" w:color="auto"/>
        <w:left w:val="none" w:sz="0" w:space="0" w:color="auto"/>
        <w:bottom w:val="none" w:sz="0" w:space="0" w:color="auto"/>
        <w:right w:val="none" w:sz="0" w:space="0" w:color="auto"/>
      </w:divBdr>
      <w:divsChild>
        <w:div w:id="530917458">
          <w:marLeft w:val="0"/>
          <w:marRight w:val="0"/>
          <w:marTop w:val="0"/>
          <w:marBottom w:val="0"/>
          <w:divBdr>
            <w:top w:val="none" w:sz="0" w:space="0" w:color="auto"/>
            <w:left w:val="none" w:sz="0" w:space="0" w:color="auto"/>
            <w:bottom w:val="none" w:sz="0" w:space="0" w:color="auto"/>
            <w:right w:val="none" w:sz="0" w:space="0" w:color="auto"/>
          </w:divBdr>
          <w:divsChild>
            <w:div w:id="1166433387">
              <w:marLeft w:val="750"/>
              <w:marRight w:val="0"/>
              <w:marTop w:val="0"/>
              <w:marBottom w:val="0"/>
              <w:divBdr>
                <w:top w:val="none" w:sz="0" w:space="0" w:color="auto"/>
                <w:left w:val="none" w:sz="0" w:space="0" w:color="auto"/>
                <w:bottom w:val="none" w:sz="0" w:space="0" w:color="auto"/>
                <w:right w:val="none" w:sz="0" w:space="0" w:color="auto"/>
              </w:divBdr>
              <w:divsChild>
                <w:div w:id="1094859115">
                  <w:marLeft w:val="0"/>
                  <w:marRight w:val="0"/>
                  <w:marTop w:val="0"/>
                  <w:marBottom w:val="0"/>
                  <w:divBdr>
                    <w:top w:val="none" w:sz="0" w:space="0" w:color="auto"/>
                    <w:left w:val="none" w:sz="0" w:space="0" w:color="auto"/>
                    <w:bottom w:val="none" w:sz="0" w:space="0" w:color="auto"/>
                    <w:right w:val="none" w:sz="0" w:space="0" w:color="auto"/>
                  </w:divBdr>
                  <w:divsChild>
                    <w:div w:id="1930890533">
                      <w:marLeft w:val="0"/>
                      <w:marRight w:val="0"/>
                      <w:marTop w:val="0"/>
                      <w:marBottom w:val="0"/>
                      <w:divBdr>
                        <w:top w:val="none" w:sz="0" w:space="0" w:color="auto"/>
                        <w:left w:val="none" w:sz="0" w:space="0" w:color="auto"/>
                        <w:bottom w:val="none" w:sz="0" w:space="0" w:color="auto"/>
                        <w:right w:val="none" w:sz="0" w:space="0" w:color="auto"/>
                      </w:divBdr>
                      <w:divsChild>
                        <w:div w:id="1510561881">
                          <w:marLeft w:val="0"/>
                          <w:marRight w:val="0"/>
                          <w:marTop w:val="0"/>
                          <w:marBottom w:val="0"/>
                          <w:divBdr>
                            <w:top w:val="none" w:sz="0" w:space="0" w:color="auto"/>
                            <w:left w:val="none" w:sz="0" w:space="0" w:color="auto"/>
                            <w:bottom w:val="none" w:sz="0" w:space="0" w:color="auto"/>
                            <w:right w:val="none" w:sz="0" w:space="0" w:color="auto"/>
                          </w:divBdr>
                          <w:divsChild>
                            <w:div w:id="1765950811">
                              <w:marLeft w:val="0"/>
                              <w:marRight w:val="0"/>
                              <w:marTop w:val="0"/>
                              <w:marBottom w:val="0"/>
                              <w:divBdr>
                                <w:top w:val="none" w:sz="0" w:space="0" w:color="auto"/>
                                <w:left w:val="none" w:sz="0" w:space="0" w:color="auto"/>
                                <w:bottom w:val="none" w:sz="0" w:space="0" w:color="auto"/>
                                <w:right w:val="none" w:sz="0" w:space="0" w:color="auto"/>
                              </w:divBdr>
                              <w:divsChild>
                                <w:div w:id="1757745706">
                                  <w:marLeft w:val="0"/>
                                  <w:marRight w:val="0"/>
                                  <w:marTop w:val="0"/>
                                  <w:marBottom w:val="0"/>
                                  <w:divBdr>
                                    <w:top w:val="none" w:sz="0" w:space="0" w:color="auto"/>
                                    <w:left w:val="none" w:sz="0" w:space="0" w:color="auto"/>
                                    <w:bottom w:val="none" w:sz="0" w:space="0" w:color="auto"/>
                                    <w:right w:val="none" w:sz="0" w:space="0" w:color="auto"/>
                                  </w:divBdr>
                                  <w:divsChild>
                                    <w:div w:id="1859004501">
                                      <w:marLeft w:val="0"/>
                                      <w:marRight w:val="0"/>
                                      <w:marTop w:val="0"/>
                                      <w:marBottom w:val="0"/>
                                      <w:divBdr>
                                        <w:top w:val="none" w:sz="0" w:space="0" w:color="auto"/>
                                        <w:left w:val="none" w:sz="0" w:space="0" w:color="auto"/>
                                        <w:bottom w:val="none" w:sz="0" w:space="0" w:color="auto"/>
                                        <w:right w:val="none" w:sz="0" w:space="0" w:color="auto"/>
                                      </w:divBdr>
                                      <w:divsChild>
                                        <w:div w:id="1492598614">
                                          <w:marLeft w:val="0"/>
                                          <w:marRight w:val="0"/>
                                          <w:marTop w:val="0"/>
                                          <w:marBottom w:val="0"/>
                                          <w:divBdr>
                                            <w:top w:val="none" w:sz="0" w:space="0" w:color="auto"/>
                                            <w:left w:val="none" w:sz="0" w:space="0" w:color="auto"/>
                                            <w:bottom w:val="none" w:sz="0" w:space="0" w:color="auto"/>
                                            <w:right w:val="none" w:sz="0" w:space="0" w:color="auto"/>
                                          </w:divBdr>
                                          <w:divsChild>
                                            <w:div w:id="531962524">
                                              <w:marLeft w:val="0"/>
                                              <w:marRight w:val="0"/>
                                              <w:marTop w:val="0"/>
                                              <w:marBottom w:val="0"/>
                                              <w:divBdr>
                                                <w:top w:val="none" w:sz="0" w:space="0" w:color="auto"/>
                                                <w:left w:val="none" w:sz="0" w:space="0" w:color="auto"/>
                                                <w:bottom w:val="none" w:sz="0" w:space="0" w:color="auto"/>
                                                <w:right w:val="none" w:sz="0" w:space="0" w:color="auto"/>
                                              </w:divBdr>
                                              <w:divsChild>
                                                <w:div w:id="615260366">
                                                  <w:marLeft w:val="0"/>
                                                  <w:marRight w:val="0"/>
                                                  <w:marTop w:val="0"/>
                                                  <w:marBottom w:val="0"/>
                                                  <w:divBdr>
                                                    <w:top w:val="none" w:sz="0" w:space="0" w:color="auto"/>
                                                    <w:left w:val="none" w:sz="0" w:space="0" w:color="auto"/>
                                                    <w:bottom w:val="none" w:sz="0" w:space="0" w:color="auto"/>
                                                    <w:right w:val="none" w:sz="0" w:space="0" w:color="auto"/>
                                                  </w:divBdr>
                                                  <w:divsChild>
                                                    <w:div w:id="1700861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828142">
          <w:marLeft w:val="0"/>
          <w:marRight w:val="0"/>
          <w:marTop w:val="0"/>
          <w:marBottom w:val="0"/>
          <w:divBdr>
            <w:top w:val="none" w:sz="0" w:space="0" w:color="auto"/>
            <w:left w:val="none" w:sz="0" w:space="0" w:color="auto"/>
            <w:bottom w:val="none" w:sz="0" w:space="0" w:color="auto"/>
            <w:right w:val="none" w:sz="0" w:space="0" w:color="auto"/>
          </w:divBdr>
          <w:divsChild>
            <w:div w:id="1238901382">
              <w:marLeft w:val="750"/>
              <w:marRight w:val="0"/>
              <w:marTop w:val="0"/>
              <w:marBottom w:val="0"/>
              <w:divBdr>
                <w:top w:val="none" w:sz="0" w:space="0" w:color="auto"/>
                <w:left w:val="none" w:sz="0" w:space="0" w:color="auto"/>
                <w:bottom w:val="none" w:sz="0" w:space="0" w:color="auto"/>
                <w:right w:val="none" w:sz="0" w:space="0" w:color="auto"/>
              </w:divBdr>
              <w:divsChild>
                <w:div w:id="1051925458">
                  <w:marLeft w:val="0"/>
                  <w:marRight w:val="0"/>
                  <w:marTop w:val="0"/>
                  <w:marBottom w:val="0"/>
                  <w:divBdr>
                    <w:top w:val="none" w:sz="0" w:space="0" w:color="auto"/>
                    <w:left w:val="none" w:sz="0" w:space="0" w:color="auto"/>
                    <w:bottom w:val="none" w:sz="0" w:space="0" w:color="auto"/>
                    <w:right w:val="none" w:sz="0" w:space="0" w:color="auto"/>
                  </w:divBdr>
                  <w:divsChild>
                    <w:div w:id="1281911507">
                      <w:marLeft w:val="0"/>
                      <w:marRight w:val="0"/>
                      <w:marTop w:val="0"/>
                      <w:marBottom w:val="0"/>
                      <w:divBdr>
                        <w:top w:val="none" w:sz="0" w:space="0" w:color="auto"/>
                        <w:left w:val="none" w:sz="0" w:space="0" w:color="auto"/>
                        <w:bottom w:val="none" w:sz="0" w:space="0" w:color="auto"/>
                        <w:right w:val="none" w:sz="0" w:space="0" w:color="auto"/>
                      </w:divBdr>
                      <w:divsChild>
                        <w:div w:id="838544349">
                          <w:marLeft w:val="0"/>
                          <w:marRight w:val="0"/>
                          <w:marTop w:val="0"/>
                          <w:marBottom w:val="0"/>
                          <w:divBdr>
                            <w:top w:val="none" w:sz="0" w:space="0" w:color="auto"/>
                            <w:left w:val="none" w:sz="0" w:space="0" w:color="auto"/>
                            <w:bottom w:val="none" w:sz="0" w:space="0" w:color="auto"/>
                            <w:right w:val="none" w:sz="0" w:space="0" w:color="auto"/>
                          </w:divBdr>
                          <w:divsChild>
                            <w:div w:id="1454909741">
                              <w:marLeft w:val="0"/>
                              <w:marRight w:val="0"/>
                              <w:marTop w:val="0"/>
                              <w:marBottom w:val="0"/>
                              <w:divBdr>
                                <w:top w:val="none" w:sz="0" w:space="0" w:color="auto"/>
                                <w:left w:val="none" w:sz="0" w:space="0" w:color="auto"/>
                                <w:bottom w:val="none" w:sz="0" w:space="0" w:color="auto"/>
                                <w:right w:val="none" w:sz="0" w:space="0" w:color="auto"/>
                              </w:divBdr>
                              <w:divsChild>
                                <w:div w:id="881090372">
                                  <w:marLeft w:val="0"/>
                                  <w:marRight w:val="0"/>
                                  <w:marTop w:val="0"/>
                                  <w:marBottom w:val="0"/>
                                  <w:divBdr>
                                    <w:top w:val="none" w:sz="0" w:space="0" w:color="auto"/>
                                    <w:left w:val="none" w:sz="0" w:space="0" w:color="auto"/>
                                    <w:bottom w:val="none" w:sz="0" w:space="0" w:color="auto"/>
                                    <w:right w:val="none" w:sz="0" w:space="0" w:color="auto"/>
                                  </w:divBdr>
                                  <w:divsChild>
                                    <w:div w:id="1527211817">
                                      <w:marLeft w:val="0"/>
                                      <w:marRight w:val="0"/>
                                      <w:marTop w:val="0"/>
                                      <w:marBottom w:val="0"/>
                                      <w:divBdr>
                                        <w:top w:val="none" w:sz="0" w:space="0" w:color="auto"/>
                                        <w:left w:val="none" w:sz="0" w:space="0" w:color="auto"/>
                                        <w:bottom w:val="none" w:sz="0" w:space="0" w:color="auto"/>
                                        <w:right w:val="none" w:sz="0" w:space="0" w:color="auto"/>
                                      </w:divBdr>
                                      <w:divsChild>
                                        <w:div w:id="626818953">
                                          <w:marLeft w:val="0"/>
                                          <w:marRight w:val="0"/>
                                          <w:marTop w:val="0"/>
                                          <w:marBottom w:val="0"/>
                                          <w:divBdr>
                                            <w:top w:val="none" w:sz="0" w:space="0" w:color="auto"/>
                                            <w:left w:val="none" w:sz="0" w:space="0" w:color="auto"/>
                                            <w:bottom w:val="none" w:sz="0" w:space="0" w:color="auto"/>
                                            <w:right w:val="none" w:sz="0" w:space="0" w:color="auto"/>
                                          </w:divBdr>
                                          <w:divsChild>
                                            <w:div w:id="810370878">
                                              <w:marLeft w:val="0"/>
                                              <w:marRight w:val="0"/>
                                              <w:marTop w:val="0"/>
                                              <w:marBottom w:val="0"/>
                                              <w:divBdr>
                                                <w:top w:val="none" w:sz="0" w:space="0" w:color="auto"/>
                                                <w:left w:val="none" w:sz="0" w:space="0" w:color="auto"/>
                                                <w:bottom w:val="none" w:sz="0" w:space="0" w:color="auto"/>
                                                <w:right w:val="none" w:sz="0" w:space="0" w:color="auto"/>
                                              </w:divBdr>
                                              <w:divsChild>
                                                <w:div w:id="705250540">
                                                  <w:marLeft w:val="0"/>
                                                  <w:marRight w:val="0"/>
                                                  <w:marTop w:val="0"/>
                                                  <w:marBottom w:val="0"/>
                                                  <w:divBdr>
                                                    <w:top w:val="none" w:sz="0" w:space="0" w:color="auto"/>
                                                    <w:left w:val="none" w:sz="0" w:space="0" w:color="auto"/>
                                                    <w:bottom w:val="none" w:sz="0" w:space="0" w:color="auto"/>
                                                    <w:right w:val="none" w:sz="0" w:space="0" w:color="auto"/>
                                                  </w:divBdr>
                                                  <w:divsChild>
                                                    <w:div w:id="198496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47812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6</Pages>
  <Words>973</Words>
  <Characters>5551</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Thanh Nam</dc:creator>
  <cp:lastModifiedBy>Administrator</cp:lastModifiedBy>
  <cp:revision>6</cp:revision>
  <dcterms:created xsi:type="dcterms:W3CDTF">2025-11-04T09:21:00Z</dcterms:created>
  <dcterms:modified xsi:type="dcterms:W3CDTF">2025-11-05T02:42:00Z</dcterms:modified>
</cp:coreProperties>
</file>