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50D" w:rsidRDefault="0054550D" w:rsidP="0054550D">
      <w:pPr>
        <w:jc w:val="center"/>
        <w:rPr>
          <w:rStyle w:val="BodyTextChar1"/>
          <w:b/>
          <w:bCs/>
          <w:i w:val="0"/>
          <w:iCs w:val="0"/>
          <w:sz w:val="28"/>
          <w:szCs w:val="28"/>
          <w:vertAlign w:val="superscript"/>
        </w:rPr>
      </w:pPr>
      <w:r w:rsidRPr="006F2435">
        <w:rPr>
          <w:rStyle w:val="BodyTextChar1"/>
          <w:b/>
          <w:bCs/>
          <w:i w:val="0"/>
          <w:iCs w:val="0"/>
          <w:sz w:val="28"/>
          <w:szCs w:val="28"/>
        </w:rPr>
        <w:t>YÊU CẦU BÁO GIÁ</w:t>
      </w:r>
    </w:p>
    <w:p w:rsidR="0054550D" w:rsidRPr="006F2435" w:rsidRDefault="0054550D" w:rsidP="0039335A">
      <w:pPr>
        <w:spacing w:before="120" w:after="0"/>
        <w:jc w:val="center"/>
        <w:rPr>
          <w:rStyle w:val="BodyTextChar1"/>
          <w:b/>
          <w:bCs/>
          <w:i w:val="0"/>
          <w:iCs w:val="0"/>
          <w:sz w:val="28"/>
          <w:szCs w:val="28"/>
        </w:rPr>
      </w:pPr>
      <w:r w:rsidRPr="006F2435">
        <w:rPr>
          <w:rStyle w:val="BodyTextChar1"/>
          <w:b/>
          <w:bCs/>
          <w:i w:val="0"/>
          <w:iCs w:val="0"/>
          <w:sz w:val="28"/>
          <w:szCs w:val="28"/>
        </w:rPr>
        <w:t>Kính gửi: Các hãng sản xuất, nhà cung cấp tại Việt Nam</w:t>
      </w:r>
    </w:p>
    <w:p w:rsidR="0054550D" w:rsidRPr="006F2435" w:rsidRDefault="0054550D" w:rsidP="0054550D">
      <w:pPr>
        <w:rPr>
          <w:rFonts w:cs="Times New Roman"/>
          <w:sz w:val="28"/>
          <w:szCs w:val="28"/>
        </w:rPr>
      </w:pPr>
    </w:p>
    <w:p w:rsidR="0054550D" w:rsidRPr="006F2435" w:rsidRDefault="00572871" w:rsidP="00BA32F0">
      <w:pPr>
        <w:pStyle w:val="BodyText"/>
        <w:shd w:val="clear" w:color="auto" w:fill="auto"/>
        <w:spacing w:before="120" w:after="0" w:line="264" w:lineRule="auto"/>
        <w:ind w:firstLine="720"/>
        <w:jc w:val="both"/>
        <w:rPr>
          <w:sz w:val="28"/>
          <w:szCs w:val="28"/>
        </w:rPr>
      </w:pPr>
      <w:r w:rsidRPr="006F2435">
        <w:rPr>
          <w:rStyle w:val="BodyTextChar1"/>
          <w:iCs/>
          <w:sz w:val="28"/>
          <w:szCs w:val="28"/>
          <w:lang w:eastAsia="vi-VN"/>
        </w:rPr>
        <w:t>Sở Y tế</w:t>
      </w:r>
      <w:r w:rsidRPr="006F2435">
        <w:rPr>
          <w:rStyle w:val="BodyTextChar1"/>
          <w:i/>
          <w:iCs/>
          <w:sz w:val="28"/>
          <w:szCs w:val="28"/>
          <w:lang w:eastAsia="vi-VN"/>
        </w:rPr>
        <w:t xml:space="preserve"> </w:t>
      </w:r>
      <w:r w:rsidR="0054550D" w:rsidRPr="006F2435">
        <w:rPr>
          <w:rStyle w:val="BodyTextChar1"/>
          <w:sz w:val="28"/>
          <w:szCs w:val="28"/>
          <w:lang w:eastAsia="vi-VN"/>
        </w:rPr>
        <w:t xml:space="preserve">có nhu cầu tiếp nhận báo giá để tham khảo, xây dựng giá gói thầu, làm cơ sở tổ chức lựa chọn nhà thầu cho gói </w:t>
      </w:r>
      <w:r w:rsidR="0054550D" w:rsidRPr="006F2435">
        <w:rPr>
          <w:rStyle w:val="BodyTextChar1"/>
          <w:sz w:val="28"/>
          <w:szCs w:val="28"/>
        </w:rPr>
        <w:t>thầu</w:t>
      </w:r>
      <w:r w:rsidRPr="006F2435">
        <w:rPr>
          <w:rStyle w:val="BodyTextChar1"/>
          <w:sz w:val="28"/>
          <w:szCs w:val="28"/>
        </w:rPr>
        <w:t xml:space="preserve"> Cung cấp lắp đặt thiết bị y tế thuộc dự á</w:t>
      </w:r>
      <w:r w:rsidRPr="006F2435">
        <w:rPr>
          <w:rStyle w:val="BodyTextChar1"/>
          <w:iCs/>
          <w:sz w:val="28"/>
          <w:szCs w:val="28"/>
          <w:lang w:eastAsia="vi-VN"/>
        </w:rPr>
        <w:t>n</w:t>
      </w:r>
      <w:r w:rsidR="00D418BF">
        <w:rPr>
          <w:rStyle w:val="BodyTextChar1"/>
          <w:iCs/>
          <w:sz w:val="28"/>
          <w:szCs w:val="28"/>
          <w:lang w:eastAsia="vi-VN"/>
        </w:rPr>
        <w:t>:</w:t>
      </w:r>
      <w:r w:rsidRPr="006F2435">
        <w:rPr>
          <w:rStyle w:val="BodyTextChar1"/>
          <w:iCs/>
          <w:sz w:val="28"/>
          <w:szCs w:val="28"/>
          <w:lang w:eastAsia="vi-VN"/>
        </w:rPr>
        <w:t xml:space="preserve"> </w:t>
      </w:r>
      <w:r w:rsidR="00D418BF">
        <w:rPr>
          <w:rStyle w:val="BodyTextChar1"/>
          <w:sz w:val="28"/>
          <w:szCs w:val="28"/>
          <w:lang w:eastAsia="vi-VN"/>
        </w:rPr>
        <w:t>Cải tạo, nâng cấp Phòng khám Đa khoa khu vực Búng Lao, huyện Mường Ảng,</w:t>
      </w:r>
      <w:r w:rsidR="0054550D" w:rsidRPr="006F2435">
        <w:rPr>
          <w:rStyle w:val="BodyTextChar1"/>
          <w:sz w:val="28"/>
          <w:szCs w:val="28"/>
          <w:lang w:eastAsia="vi-VN"/>
        </w:rPr>
        <w:t xml:space="preserve"> với nội dung cụ thể như sau:</w:t>
      </w:r>
    </w:p>
    <w:p w:rsidR="0054550D" w:rsidRPr="006F2435" w:rsidRDefault="0054550D" w:rsidP="00BA32F0">
      <w:pPr>
        <w:pStyle w:val="BodyText"/>
        <w:shd w:val="clear" w:color="auto" w:fill="auto"/>
        <w:tabs>
          <w:tab w:val="left" w:pos="1098"/>
        </w:tabs>
        <w:spacing w:before="120" w:after="0" w:line="264" w:lineRule="auto"/>
        <w:ind w:firstLine="720"/>
        <w:jc w:val="both"/>
        <w:rPr>
          <w:sz w:val="28"/>
          <w:szCs w:val="28"/>
        </w:rPr>
      </w:pPr>
      <w:r w:rsidRPr="006F2435">
        <w:rPr>
          <w:rStyle w:val="BodyTextChar1"/>
          <w:b/>
          <w:bCs/>
          <w:sz w:val="28"/>
          <w:szCs w:val="28"/>
          <w:lang w:eastAsia="vi-VN"/>
        </w:rPr>
        <w:t>I. Thông tin của đơn vị yêu cầu báo giá</w:t>
      </w:r>
    </w:p>
    <w:p w:rsidR="00572871" w:rsidRPr="006F2435" w:rsidRDefault="0054550D" w:rsidP="00BA32F0">
      <w:pPr>
        <w:pStyle w:val="BodyText"/>
        <w:shd w:val="clear" w:color="auto" w:fill="auto"/>
        <w:tabs>
          <w:tab w:val="left" w:pos="1098"/>
        </w:tabs>
        <w:spacing w:before="120" w:after="0" w:line="264" w:lineRule="auto"/>
        <w:ind w:firstLine="720"/>
        <w:jc w:val="both"/>
        <w:rPr>
          <w:rStyle w:val="BodyTextChar1"/>
          <w:sz w:val="28"/>
          <w:szCs w:val="28"/>
          <w:lang w:eastAsia="vi-VN"/>
        </w:rPr>
      </w:pPr>
      <w:r w:rsidRPr="006F2435">
        <w:rPr>
          <w:rStyle w:val="BodyTextChar1"/>
          <w:sz w:val="28"/>
          <w:szCs w:val="28"/>
          <w:lang w:eastAsia="vi-VN"/>
        </w:rPr>
        <w:t xml:space="preserve">1. Đơn vị yêu cầu báo giá: </w:t>
      </w:r>
    </w:p>
    <w:p w:rsidR="00572871" w:rsidRPr="00B97CD0" w:rsidRDefault="00572871" w:rsidP="00BA32F0">
      <w:pPr>
        <w:pStyle w:val="BodyText"/>
        <w:shd w:val="clear" w:color="auto" w:fill="auto"/>
        <w:tabs>
          <w:tab w:val="left" w:pos="1098"/>
        </w:tabs>
        <w:spacing w:before="120" w:after="0" w:line="264" w:lineRule="auto"/>
        <w:ind w:firstLine="720"/>
        <w:jc w:val="both"/>
        <w:rPr>
          <w:rStyle w:val="BodyTextChar1"/>
          <w:sz w:val="28"/>
          <w:szCs w:val="28"/>
          <w:lang w:eastAsia="vi-VN"/>
        </w:rPr>
      </w:pPr>
      <w:r w:rsidRPr="00B97CD0">
        <w:rPr>
          <w:rStyle w:val="BodyTextChar1"/>
          <w:sz w:val="28"/>
          <w:szCs w:val="28"/>
          <w:lang w:eastAsia="vi-VN"/>
        </w:rPr>
        <w:t>- Tên đơn vị: Sở Y tế tỉnh Điện Biên</w:t>
      </w:r>
    </w:p>
    <w:p w:rsidR="00572871" w:rsidRPr="00B97CD0" w:rsidRDefault="00572871" w:rsidP="00BA32F0">
      <w:pPr>
        <w:pStyle w:val="BodyText"/>
        <w:shd w:val="clear" w:color="auto" w:fill="auto"/>
        <w:tabs>
          <w:tab w:val="left" w:pos="1098"/>
        </w:tabs>
        <w:spacing w:before="120" w:after="0" w:line="264" w:lineRule="auto"/>
        <w:ind w:firstLine="720"/>
        <w:jc w:val="both"/>
        <w:rPr>
          <w:rStyle w:val="BodyTextChar1"/>
          <w:sz w:val="28"/>
          <w:szCs w:val="28"/>
          <w:lang w:eastAsia="vi-VN"/>
        </w:rPr>
      </w:pPr>
      <w:r w:rsidRPr="00B97CD0">
        <w:rPr>
          <w:rStyle w:val="BodyTextChar1"/>
          <w:sz w:val="28"/>
          <w:szCs w:val="28"/>
          <w:lang w:eastAsia="vi-VN"/>
        </w:rPr>
        <w:t>- Địa chỉ: Số 251</w:t>
      </w:r>
      <w:r w:rsidRPr="00B97CD0">
        <w:rPr>
          <w:rStyle w:val="BodyTextChar1"/>
          <w:sz w:val="28"/>
          <w:szCs w:val="28"/>
          <w:vertAlign w:val="superscript"/>
          <w:lang w:eastAsia="vi-VN"/>
        </w:rPr>
        <w:t>c</w:t>
      </w:r>
      <w:r w:rsidR="00F5722D">
        <w:rPr>
          <w:rStyle w:val="BodyTextChar1"/>
          <w:sz w:val="28"/>
          <w:szCs w:val="28"/>
          <w:lang w:eastAsia="vi-VN"/>
        </w:rPr>
        <w:t xml:space="preserve">, </w:t>
      </w:r>
      <w:r w:rsidRPr="00B97CD0">
        <w:rPr>
          <w:rStyle w:val="BodyTextChar1"/>
          <w:sz w:val="28"/>
          <w:szCs w:val="28"/>
          <w:lang w:eastAsia="vi-VN"/>
        </w:rPr>
        <w:t>tổ 6 phường Noong Bua</w:t>
      </w:r>
      <w:r w:rsidR="003475C5">
        <w:rPr>
          <w:rStyle w:val="BodyTextChar1"/>
          <w:sz w:val="28"/>
          <w:szCs w:val="28"/>
          <w:lang w:eastAsia="vi-VN"/>
        </w:rPr>
        <w:t>,</w:t>
      </w:r>
      <w:r w:rsidRPr="00B97CD0">
        <w:rPr>
          <w:rStyle w:val="BodyTextChar1"/>
          <w:sz w:val="28"/>
          <w:szCs w:val="28"/>
          <w:lang w:eastAsia="vi-VN"/>
        </w:rPr>
        <w:t xml:space="preserve"> thành phố Điện Biên Phủ, tỉnh Điện Biên.</w:t>
      </w:r>
    </w:p>
    <w:p w:rsidR="006F2435" w:rsidRPr="00B97CD0" w:rsidRDefault="0054550D" w:rsidP="00BA32F0">
      <w:pPr>
        <w:pStyle w:val="BodyText"/>
        <w:shd w:val="clear" w:color="auto" w:fill="auto"/>
        <w:tabs>
          <w:tab w:val="left" w:pos="1102"/>
        </w:tabs>
        <w:spacing w:before="120" w:after="0" w:line="264" w:lineRule="auto"/>
        <w:ind w:firstLine="720"/>
        <w:jc w:val="both"/>
        <w:rPr>
          <w:rStyle w:val="BodyTextChar1"/>
          <w:sz w:val="28"/>
          <w:szCs w:val="28"/>
          <w:lang w:eastAsia="vi-VN"/>
        </w:rPr>
      </w:pPr>
      <w:r w:rsidRPr="00B97CD0">
        <w:rPr>
          <w:rStyle w:val="BodyTextChar1"/>
          <w:sz w:val="28"/>
          <w:szCs w:val="28"/>
          <w:lang w:eastAsia="vi-VN"/>
        </w:rPr>
        <w:t>2. Thông tin liên hệ của người chịu trách nhiệm tiếp nhận báo giá:</w:t>
      </w:r>
    </w:p>
    <w:p w:rsidR="006F2435" w:rsidRPr="00B97CD0" w:rsidRDefault="006F2435" w:rsidP="00BA32F0">
      <w:pPr>
        <w:pStyle w:val="BodyText"/>
        <w:shd w:val="clear" w:color="auto" w:fill="auto"/>
        <w:tabs>
          <w:tab w:val="left" w:pos="1102"/>
        </w:tabs>
        <w:spacing w:before="120" w:after="0" w:line="264" w:lineRule="auto"/>
        <w:ind w:firstLine="720"/>
        <w:jc w:val="both"/>
        <w:rPr>
          <w:rStyle w:val="BodyTextChar1"/>
          <w:sz w:val="28"/>
          <w:szCs w:val="28"/>
          <w:lang w:eastAsia="vi-VN"/>
        </w:rPr>
      </w:pPr>
      <w:r w:rsidRPr="00B97CD0">
        <w:rPr>
          <w:rStyle w:val="BodyTextChar1"/>
          <w:sz w:val="28"/>
          <w:szCs w:val="28"/>
          <w:lang w:eastAsia="vi-VN"/>
        </w:rPr>
        <w:t>- Bùi Văn Hưng</w:t>
      </w:r>
      <w:r w:rsidRPr="00B97CD0">
        <w:rPr>
          <w:rStyle w:val="BodyTextChar1"/>
          <w:sz w:val="28"/>
          <w:szCs w:val="28"/>
          <w:lang w:eastAsia="vi-VN"/>
        </w:rPr>
        <w:tab/>
        <w:t>- Trưởng ban QLDA ĐTXD trực thuộc Sở Y tế</w:t>
      </w:r>
    </w:p>
    <w:p w:rsidR="006F2435" w:rsidRPr="00B97CD0" w:rsidRDefault="006F2435" w:rsidP="00BA32F0">
      <w:pPr>
        <w:pStyle w:val="BodyText"/>
        <w:shd w:val="clear" w:color="auto" w:fill="auto"/>
        <w:tabs>
          <w:tab w:val="left" w:pos="1098"/>
        </w:tabs>
        <w:spacing w:before="120" w:after="0" w:line="264" w:lineRule="auto"/>
        <w:ind w:firstLine="720"/>
        <w:jc w:val="both"/>
        <w:rPr>
          <w:rStyle w:val="BodyTextChar1"/>
          <w:sz w:val="28"/>
          <w:szCs w:val="28"/>
          <w:lang w:eastAsia="vi-VN"/>
        </w:rPr>
      </w:pPr>
      <w:r w:rsidRPr="00B97CD0">
        <w:rPr>
          <w:rStyle w:val="BodyTextChar1"/>
          <w:sz w:val="28"/>
          <w:szCs w:val="28"/>
          <w:lang w:eastAsia="vi-VN"/>
        </w:rPr>
        <w:t xml:space="preserve">- Địa chỉ: </w:t>
      </w:r>
      <w:r w:rsidR="001A6C62" w:rsidRPr="00B97CD0">
        <w:rPr>
          <w:rStyle w:val="BodyTextChar1"/>
          <w:sz w:val="28"/>
          <w:szCs w:val="28"/>
          <w:lang w:eastAsia="vi-VN"/>
        </w:rPr>
        <w:t>Số 251</w:t>
      </w:r>
      <w:r w:rsidR="001A6C62" w:rsidRPr="00B97CD0">
        <w:rPr>
          <w:rStyle w:val="BodyTextChar1"/>
          <w:sz w:val="28"/>
          <w:szCs w:val="28"/>
          <w:vertAlign w:val="superscript"/>
          <w:lang w:eastAsia="vi-VN"/>
        </w:rPr>
        <w:t>c</w:t>
      </w:r>
      <w:r w:rsidR="001A6C62">
        <w:rPr>
          <w:rStyle w:val="BodyTextChar1"/>
          <w:sz w:val="28"/>
          <w:szCs w:val="28"/>
          <w:lang w:eastAsia="vi-VN"/>
        </w:rPr>
        <w:t xml:space="preserve">, </w:t>
      </w:r>
      <w:r w:rsidR="001A6C62" w:rsidRPr="00B97CD0">
        <w:rPr>
          <w:rStyle w:val="BodyTextChar1"/>
          <w:sz w:val="28"/>
          <w:szCs w:val="28"/>
          <w:lang w:eastAsia="vi-VN"/>
        </w:rPr>
        <w:t>tổ 6 phường Noong Bua</w:t>
      </w:r>
      <w:r w:rsidR="001A6C62">
        <w:rPr>
          <w:rStyle w:val="BodyTextChar1"/>
          <w:sz w:val="28"/>
          <w:szCs w:val="28"/>
          <w:lang w:eastAsia="vi-VN"/>
        </w:rPr>
        <w:t>,</w:t>
      </w:r>
      <w:r w:rsidR="001A6C62" w:rsidRPr="00B97CD0">
        <w:rPr>
          <w:rStyle w:val="BodyTextChar1"/>
          <w:sz w:val="28"/>
          <w:szCs w:val="28"/>
          <w:lang w:eastAsia="vi-VN"/>
        </w:rPr>
        <w:t xml:space="preserve"> thành phố Điện Biên Phủ, tỉnh Điện Biên.</w:t>
      </w:r>
    </w:p>
    <w:p w:rsidR="00B97CD0" w:rsidRPr="00B97CD0" w:rsidRDefault="00B97CD0" w:rsidP="00BA32F0">
      <w:pPr>
        <w:pStyle w:val="BodyText"/>
        <w:shd w:val="clear" w:color="auto" w:fill="auto"/>
        <w:tabs>
          <w:tab w:val="left" w:pos="1102"/>
        </w:tabs>
        <w:spacing w:before="120" w:after="0" w:line="264" w:lineRule="auto"/>
        <w:ind w:firstLine="720"/>
        <w:jc w:val="both"/>
        <w:rPr>
          <w:rStyle w:val="BodyTextChar1"/>
          <w:sz w:val="28"/>
          <w:szCs w:val="28"/>
          <w:lang w:eastAsia="vi-VN"/>
        </w:rPr>
      </w:pPr>
      <w:bookmarkStart w:id="0" w:name="_GoBack"/>
      <w:bookmarkEnd w:id="0"/>
      <w:r w:rsidRPr="00B97CD0">
        <w:rPr>
          <w:rStyle w:val="BodyTextChar1"/>
          <w:sz w:val="28"/>
          <w:szCs w:val="28"/>
          <w:lang w:eastAsia="vi-VN"/>
        </w:rPr>
        <w:t>- Địa chỉ email: buihung08@gmail.com</w:t>
      </w:r>
    </w:p>
    <w:p w:rsidR="0054550D" w:rsidRPr="00535276" w:rsidRDefault="0054550D" w:rsidP="00BA32F0">
      <w:pPr>
        <w:pStyle w:val="BodyText"/>
        <w:shd w:val="clear" w:color="auto" w:fill="auto"/>
        <w:tabs>
          <w:tab w:val="left" w:pos="1127"/>
        </w:tabs>
        <w:spacing w:before="120" w:after="0" w:line="264" w:lineRule="auto"/>
        <w:ind w:firstLine="720"/>
        <w:jc w:val="both"/>
        <w:rPr>
          <w:sz w:val="28"/>
          <w:szCs w:val="28"/>
        </w:rPr>
      </w:pPr>
      <w:r w:rsidRPr="00535276">
        <w:rPr>
          <w:rStyle w:val="BodyTextChar1"/>
          <w:sz w:val="28"/>
          <w:szCs w:val="28"/>
          <w:lang w:eastAsia="vi-VN"/>
        </w:rPr>
        <w:t>3. Cách thức tiếp nhậ</w:t>
      </w:r>
      <w:r w:rsidR="006F2435" w:rsidRPr="00535276">
        <w:rPr>
          <w:rStyle w:val="BodyTextChar1"/>
          <w:sz w:val="28"/>
          <w:szCs w:val="28"/>
          <w:lang w:eastAsia="vi-VN"/>
        </w:rPr>
        <w:t xml:space="preserve">n báo giá: </w:t>
      </w:r>
    </w:p>
    <w:p w:rsidR="006F2435" w:rsidRPr="00535276" w:rsidRDefault="0054550D" w:rsidP="00BA32F0">
      <w:pPr>
        <w:pStyle w:val="BodyText"/>
        <w:shd w:val="clear" w:color="auto" w:fill="auto"/>
        <w:tabs>
          <w:tab w:val="left" w:pos="1098"/>
        </w:tabs>
        <w:spacing w:before="120" w:after="0" w:line="264" w:lineRule="auto"/>
        <w:ind w:firstLine="720"/>
        <w:jc w:val="both"/>
        <w:rPr>
          <w:rStyle w:val="BodyTextChar1"/>
          <w:sz w:val="28"/>
          <w:szCs w:val="28"/>
          <w:lang w:eastAsia="vi-VN"/>
        </w:rPr>
      </w:pPr>
      <w:r w:rsidRPr="00535276">
        <w:rPr>
          <w:rStyle w:val="BodyTextChar1"/>
          <w:sz w:val="28"/>
          <w:szCs w:val="28"/>
          <w:lang w:eastAsia="vi-VN"/>
        </w:rPr>
        <w:t>- Nhận trực tiếp tại địa chỉ</w:t>
      </w:r>
      <w:r w:rsidR="006F2435" w:rsidRPr="00535276">
        <w:rPr>
          <w:rStyle w:val="BodyTextChar1"/>
          <w:sz w:val="28"/>
          <w:szCs w:val="28"/>
          <w:lang w:eastAsia="vi-VN"/>
        </w:rPr>
        <w:t xml:space="preserve">: </w:t>
      </w:r>
      <w:r w:rsidR="001A6C62">
        <w:rPr>
          <w:rStyle w:val="BodyTextChar1"/>
          <w:sz w:val="28"/>
          <w:szCs w:val="28"/>
          <w:lang w:eastAsia="vi-VN"/>
        </w:rPr>
        <w:t xml:space="preserve">Sở Y tế tỉnh Điện Biên; Địa chỉ: </w:t>
      </w:r>
      <w:r w:rsidR="001A6C62" w:rsidRPr="00B97CD0">
        <w:rPr>
          <w:rStyle w:val="BodyTextChar1"/>
          <w:sz w:val="28"/>
          <w:szCs w:val="28"/>
          <w:lang w:eastAsia="vi-VN"/>
        </w:rPr>
        <w:t>Số 251</w:t>
      </w:r>
      <w:r w:rsidR="001A6C62" w:rsidRPr="00B97CD0">
        <w:rPr>
          <w:rStyle w:val="BodyTextChar1"/>
          <w:sz w:val="28"/>
          <w:szCs w:val="28"/>
          <w:vertAlign w:val="superscript"/>
          <w:lang w:eastAsia="vi-VN"/>
        </w:rPr>
        <w:t>c</w:t>
      </w:r>
      <w:r w:rsidR="001A6C62">
        <w:rPr>
          <w:rStyle w:val="BodyTextChar1"/>
          <w:sz w:val="28"/>
          <w:szCs w:val="28"/>
          <w:lang w:eastAsia="vi-VN"/>
        </w:rPr>
        <w:t xml:space="preserve">, </w:t>
      </w:r>
      <w:r w:rsidR="001A6C62" w:rsidRPr="00B97CD0">
        <w:rPr>
          <w:rStyle w:val="BodyTextChar1"/>
          <w:sz w:val="28"/>
          <w:szCs w:val="28"/>
          <w:lang w:eastAsia="vi-VN"/>
        </w:rPr>
        <w:t>tổ 6 phường Noong Bua</w:t>
      </w:r>
      <w:r w:rsidR="001A6C62">
        <w:rPr>
          <w:rStyle w:val="BodyTextChar1"/>
          <w:sz w:val="28"/>
          <w:szCs w:val="28"/>
          <w:lang w:eastAsia="vi-VN"/>
        </w:rPr>
        <w:t>,</w:t>
      </w:r>
      <w:r w:rsidR="001A6C62" w:rsidRPr="00B97CD0">
        <w:rPr>
          <w:rStyle w:val="BodyTextChar1"/>
          <w:sz w:val="28"/>
          <w:szCs w:val="28"/>
          <w:lang w:eastAsia="vi-VN"/>
        </w:rPr>
        <w:t xml:space="preserve"> thành phố Điện Biên Phủ, tỉnh Điện Biên.</w:t>
      </w:r>
    </w:p>
    <w:p w:rsidR="0054550D" w:rsidRPr="00535276" w:rsidRDefault="0054550D" w:rsidP="00BA32F0">
      <w:pPr>
        <w:pStyle w:val="BodyText"/>
        <w:shd w:val="clear" w:color="auto" w:fill="auto"/>
        <w:tabs>
          <w:tab w:val="left" w:pos="1074"/>
        </w:tabs>
        <w:spacing w:before="120" w:after="0" w:line="264" w:lineRule="auto"/>
        <w:ind w:firstLine="720"/>
        <w:jc w:val="both"/>
        <w:rPr>
          <w:sz w:val="28"/>
          <w:szCs w:val="28"/>
        </w:rPr>
      </w:pPr>
      <w:r w:rsidRPr="00535276">
        <w:rPr>
          <w:rStyle w:val="BodyTextChar1"/>
          <w:sz w:val="28"/>
          <w:szCs w:val="28"/>
          <w:lang w:eastAsia="vi-VN"/>
        </w:rPr>
        <w:t>4. Thời hạn tiếp nhận báo giá: Từ 08h ngày</w:t>
      </w:r>
      <w:r w:rsidR="006F2435" w:rsidRPr="00535276">
        <w:rPr>
          <w:rStyle w:val="BodyTextChar1"/>
          <w:sz w:val="28"/>
          <w:szCs w:val="28"/>
          <w:lang w:eastAsia="vi-VN"/>
        </w:rPr>
        <w:t xml:space="preserve"> </w:t>
      </w:r>
      <w:r w:rsidR="00535276">
        <w:rPr>
          <w:rStyle w:val="BodyTextChar1"/>
          <w:sz w:val="28"/>
          <w:szCs w:val="28"/>
          <w:lang w:eastAsia="vi-VN"/>
        </w:rPr>
        <w:t>25</w:t>
      </w:r>
      <w:r w:rsidRPr="00535276">
        <w:rPr>
          <w:rStyle w:val="BodyTextChar1"/>
          <w:sz w:val="28"/>
          <w:szCs w:val="28"/>
          <w:lang w:eastAsia="vi-VN"/>
        </w:rPr>
        <w:t xml:space="preserve"> tháng</w:t>
      </w:r>
      <w:r w:rsidR="006F2435" w:rsidRPr="00535276">
        <w:rPr>
          <w:rStyle w:val="BodyTextChar1"/>
          <w:sz w:val="28"/>
          <w:szCs w:val="28"/>
          <w:lang w:eastAsia="vi-VN"/>
        </w:rPr>
        <w:t xml:space="preserve"> 8</w:t>
      </w:r>
      <w:r w:rsidRPr="00535276">
        <w:rPr>
          <w:rStyle w:val="BodyTextChar1"/>
          <w:sz w:val="28"/>
          <w:szCs w:val="28"/>
          <w:lang w:eastAsia="vi-VN"/>
        </w:rPr>
        <w:t xml:space="preserve"> năm </w:t>
      </w:r>
      <w:r w:rsidR="006F2435" w:rsidRPr="00535276">
        <w:rPr>
          <w:rStyle w:val="BodyTextChar1"/>
          <w:sz w:val="28"/>
          <w:szCs w:val="28"/>
          <w:lang w:eastAsia="vi-VN"/>
        </w:rPr>
        <w:t xml:space="preserve">2023 </w:t>
      </w:r>
      <w:r w:rsidRPr="00535276">
        <w:rPr>
          <w:rStyle w:val="BodyTextChar1"/>
          <w:sz w:val="28"/>
          <w:szCs w:val="28"/>
          <w:lang w:eastAsia="vi-VN"/>
        </w:rPr>
        <w:t>đến trước 17h</w:t>
      </w:r>
      <w:r w:rsidR="006F2435" w:rsidRPr="00535276">
        <w:rPr>
          <w:rStyle w:val="BodyTextChar1"/>
          <w:sz w:val="28"/>
          <w:szCs w:val="28"/>
          <w:lang w:eastAsia="vi-VN"/>
        </w:rPr>
        <w:t>00</w:t>
      </w:r>
      <w:r w:rsidRPr="00535276">
        <w:rPr>
          <w:rStyle w:val="BodyTextChar1"/>
          <w:sz w:val="28"/>
          <w:szCs w:val="28"/>
          <w:lang w:eastAsia="vi-VN"/>
        </w:rPr>
        <w:t xml:space="preserve"> ngày</w:t>
      </w:r>
      <w:r w:rsidR="006F2435" w:rsidRPr="00535276">
        <w:rPr>
          <w:rStyle w:val="BodyTextChar1"/>
          <w:sz w:val="28"/>
          <w:szCs w:val="28"/>
          <w:lang w:eastAsia="vi-VN"/>
        </w:rPr>
        <w:t xml:space="preserve"> 05 </w:t>
      </w:r>
      <w:r w:rsidRPr="00535276">
        <w:rPr>
          <w:rStyle w:val="BodyTextChar1"/>
          <w:sz w:val="28"/>
          <w:szCs w:val="28"/>
          <w:lang w:eastAsia="vi-VN"/>
        </w:rPr>
        <w:t>tháng</w:t>
      </w:r>
      <w:r w:rsidR="006F2435" w:rsidRPr="00535276">
        <w:rPr>
          <w:rStyle w:val="BodyTextChar1"/>
          <w:sz w:val="28"/>
          <w:szCs w:val="28"/>
          <w:lang w:eastAsia="vi-VN"/>
        </w:rPr>
        <w:t xml:space="preserve"> 9 </w:t>
      </w:r>
      <w:r w:rsidRPr="00535276">
        <w:rPr>
          <w:rStyle w:val="BodyTextChar1"/>
          <w:sz w:val="28"/>
          <w:szCs w:val="28"/>
          <w:lang w:eastAsia="vi-VN"/>
        </w:rPr>
        <w:t>năm</w:t>
      </w:r>
      <w:r w:rsidR="006F2435" w:rsidRPr="00535276">
        <w:rPr>
          <w:rStyle w:val="BodyTextChar1"/>
          <w:sz w:val="28"/>
          <w:szCs w:val="28"/>
          <w:lang w:eastAsia="vi-VN"/>
        </w:rPr>
        <w:t xml:space="preserve"> 2023.</w:t>
      </w:r>
    </w:p>
    <w:p w:rsidR="0054550D" w:rsidRPr="00977A1F" w:rsidRDefault="0054550D" w:rsidP="00BA32F0">
      <w:pPr>
        <w:pStyle w:val="BodyText"/>
        <w:shd w:val="clear" w:color="auto" w:fill="auto"/>
        <w:spacing w:before="120" w:after="0" w:line="264" w:lineRule="auto"/>
        <w:ind w:firstLine="720"/>
        <w:jc w:val="both"/>
        <w:rPr>
          <w:sz w:val="28"/>
          <w:szCs w:val="28"/>
        </w:rPr>
      </w:pPr>
      <w:r w:rsidRPr="00977A1F">
        <w:rPr>
          <w:rStyle w:val="BodyTextChar1"/>
          <w:sz w:val="28"/>
          <w:szCs w:val="28"/>
          <w:lang w:eastAsia="vi-VN"/>
        </w:rPr>
        <w:t>Các báo giá nhận được sau thời điểm nêu trên sẽ không được xem xét.</w:t>
      </w:r>
    </w:p>
    <w:p w:rsidR="0054550D" w:rsidRPr="00977A1F" w:rsidRDefault="0054550D" w:rsidP="00BA32F0">
      <w:pPr>
        <w:pStyle w:val="BodyText"/>
        <w:shd w:val="clear" w:color="auto" w:fill="auto"/>
        <w:tabs>
          <w:tab w:val="left" w:pos="1112"/>
        </w:tabs>
        <w:spacing w:before="120" w:after="0" w:line="264" w:lineRule="auto"/>
        <w:ind w:firstLine="720"/>
        <w:jc w:val="both"/>
        <w:rPr>
          <w:sz w:val="28"/>
          <w:szCs w:val="28"/>
        </w:rPr>
      </w:pPr>
      <w:r w:rsidRPr="00977A1F">
        <w:rPr>
          <w:rStyle w:val="BodyTextChar1"/>
          <w:sz w:val="28"/>
          <w:szCs w:val="28"/>
          <w:lang w:eastAsia="vi-VN"/>
        </w:rPr>
        <w:t>5. Thời hạn có hiệu lực của báo giá: Tối thiểu</w:t>
      </w:r>
      <w:r w:rsidR="00535276" w:rsidRPr="00977A1F">
        <w:rPr>
          <w:rStyle w:val="BodyTextChar1"/>
          <w:sz w:val="28"/>
          <w:szCs w:val="28"/>
          <w:lang w:eastAsia="vi-VN"/>
        </w:rPr>
        <w:t xml:space="preserve"> 120 ngày</w:t>
      </w:r>
      <w:r w:rsidRPr="00977A1F">
        <w:rPr>
          <w:rStyle w:val="BodyTextChar1"/>
          <w:i/>
          <w:iCs/>
          <w:sz w:val="28"/>
          <w:szCs w:val="28"/>
          <w:lang w:eastAsia="vi-VN"/>
        </w:rPr>
        <w:t>,</w:t>
      </w:r>
      <w:r w:rsidRPr="00977A1F">
        <w:rPr>
          <w:rStyle w:val="BodyTextChar1"/>
          <w:sz w:val="28"/>
          <w:szCs w:val="28"/>
          <w:lang w:eastAsia="vi-VN"/>
        </w:rPr>
        <w:t xml:space="preserve"> kể từ ngày </w:t>
      </w:r>
      <w:r w:rsidR="00535276" w:rsidRPr="00977A1F">
        <w:rPr>
          <w:rStyle w:val="BodyTextChar1"/>
          <w:sz w:val="28"/>
          <w:szCs w:val="28"/>
          <w:lang w:eastAsia="vi-VN"/>
        </w:rPr>
        <w:t>25</w:t>
      </w:r>
      <w:r w:rsidRPr="00977A1F">
        <w:rPr>
          <w:rStyle w:val="BodyTextChar1"/>
          <w:sz w:val="28"/>
          <w:szCs w:val="28"/>
          <w:lang w:eastAsia="vi-VN"/>
        </w:rPr>
        <w:t xml:space="preserve"> tháng</w:t>
      </w:r>
      <w:r w:rsidR="00535276" w:rsidRPr="00977A1F">
        <w:rPr>
          <w:rStyle w:val="BodyTextChar1"/>
          <w:sz w:val="28"/>
          <w:szCs w:val="28"/>
          <w:lang w:eastAsia="vi-VN"/>
        </w:rPr>
        <w:t xml:space="preserve"> 8</w:t>
      </w:r>
      <w:r w:rsidRPr="00977A1F">
        <w:rPr>
          <w:rStyle w:val="BodyTextChar1"/>
          <w:sz w:val="28"/>
          <w:szCs w:val="28"/>
          <w:lang w:eastAsia="vi-VN"/>
        </w:rPr>
        <w:t xml:space="preserve"> năm</w:t>
      </w:r>
      <w:r w:rsidR="00977A1F" w:rsidRPr="00977A1F">
        <w:rPr>
          <w:rStyle w:val="BodyTextChar1"/>
          <w:sz w:val="28"/>
          <w:szCs w:val="28"/>
          <w:lang w:eastAsia="vi-VN"/>
        </w:rPr>
        <w:t xml:space="preserve"> 2023.</w:t>
      </w:r>
    </w:p>
    <w:p w:rsidR="0054550D" w:rsidRPr="00977A1F" w:rsidRDefault="0054550D" w:rsidP="00BA32F0">
      <w:pPr>
        <w:pStyle w:val="BodyText"/>
        <w:shd w:val="clear" w:color="auto" w:fill="auto"/>
        <w:spacing w:before="120" w:after="0" w:line="264" w:lineRule="auto"/>
        <w:ind w:firstLine="720"/>
        <w:jc w:val="both"/>
        <w:rPr>
          <w:sz w:val="28"/>
          <w:szCs w:val="28"/>
        </w:rPr>
      </w:pPr>
      <w:r w:rsidRPr="00977A1F">
        <w:rPr>
          <w:rStyle w:val="BodyTextChar1"/>
          <w:b/>
          <w:bCs/>
          <w:sz w:val="28"/>
          <w:szCs w:val="28"/>
          <w:lang w:eastAsia="vi-VN"/>
        </w:rPr>
        <w:t>II. Nội dung yêu cầu báo giá:</w:t>
      </w:r>
    </w:p>
    <w:p w:rsidR="0054550D" w:rsidRPr="0039335A" w:rsidRDefault="00977A1F" w:rsidP="00BA32F0">
      <w:pPr>
        <w:pStyle w:val="BodyText"/>
        <w:shd w:val="clear" w:color="auto" w:fill="auto"/>
        <w:tabs>
          <w:tab w:val="left" w:pos="8779"/>
        </w:tabs>
        <w:spacing w:before="120" w:after="0" w:line="264" w:lineRule="auto"/>
        <w:ind w:left="740" w:firstLine="0"/>
        <w:jc w:val="both"/>
        <w:rPr>
          <w:rStyle w:val="BodyTextChar1"/>
          <w:sz w:val="28"/>
          <w:szCs w:val="28"/>
          <w:lang w:eastAsia="vi-VN"/>
        </w:rPr>
      </w:pPr>
      <w:r w:rsidRPr="00977A1F">
        <w:rPr>
          <w:rStyle w:val="BodyTextChar1"/>
          <w:sz w:val="28"/>
          <w:szCs w:val="28"/>
          <w:lang w:eastAsia="vi-VN"/>
        </w:rPr>
        <w:t xml:space="preserve">1. </w:t>
      </w:r>
      <w:r w:rsidR="0054550D" w:rsidRPr="00977A1F">
        <w:rPr>
          <w:rStyle w:val="BodyTextChar1"/>
          <w:sz w:val="28"/>
          <w:szCs w:val="28"/>
          <w:lang w:eastAsia="vi-VN"/>
        </w:rPr>
        <w:t xml:space="preserve">Danh mục thiết bị y tế/ linh kiện, phụ kiện, vật tư thay thế sử dụng cho </w:t>
      </w:r>
      <w:r w:rsidR="0054550D" w:rsidRPr="0039335A">
        <w:rPr>
          <w:rStyle w:val="BodyTextChar1"/>
          <w:sz w:val="28"/>
          <w:szCs w:val="28"/>
          <w:lang w:eastAsia="vi-VN"/>
        </w:rPr>
        <w:t>trang thiết bị y tế (gọi chung là thiết bị</w:t>
      </w:r>
      <w:r w:rsidR="00BA32F0">
        <w:rPr>
          <w:rStyle w:val="BodyTextChar1"/>
          <w:sz w:val="28"/>
          <w:szCs w:val="28"/>
          <w:lang w:eastAsia="vi-VN"/>
        </w:rPr>
        <w:t>):</w:t>
      </w:r>
    </w:p>
    <w:tbl>
      <w:tblPr>
        <w:tblW w:w="5149" w:type="pct"/>
        <w:jc w:val="center"/>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2"/>
        <w:gridCol w:w="2329"/>
        <w:gridCol w:w="4387"/>
        <w:gridCol w:w="1221"/>
        <w:gridCol w:w="784"/>
      </w:tblGrid>
      <w:tr w:rsidR="0039335A" w:rsidRPr="009116CC" w:rsidTr="00C20F12">
        <w:trPr>
          <w:trHeight w:val="274"/>
          <w:jc w:val="center"/>
        </w:trPr>
        <w:tc>
          <w:tcPr>
            <w:tcW w:w="367" w:type="pct"/>
            <w:shd w:val="clear" w:color="auto" w:fill="FFFFFF"/>
            <w:vAlign w:val="center"/>
          </w:tcPr>
          <w:p w:rsidR="00433884" w:rsidRPr="009116CC" w:rsidRDefault="00433884" w:rsidP="00BA32F0">
            <w:pPr>
              <w:spacing w:before="120" w:after="0" w:line="240" w:lineRule="auto"/>
              <w:jc w:val="center"/>
              <w:rPr>
                <w:rFonts w:cs="Times New Roman"/>
                <w:sz w:val="26"/>
                <w:szCs w:val="26"/>
              </w:rPr>
            </w:pPr>
            <w:r w:rsidRPr="009116CC">
              <w:rPr>
                <w:rStyle w:val="Other"/>
                <w:b/>
                <w:bCs/>
                <w:i w:val="0"/>
                <w:iCs w:val="0"/>
              </w:rPr>
              <w:t>STT</w:t>
            </w:r>
          </w:p>
        </w:tc>
        <w:tc>
          <w:tcPr>
            <w:tcW w:w="1274" w:type="pct"/>
            <w:shd w:val="clear" w:color="auto" w:fill="FFFFFF"/>
            <w:vAlign w:val="center"/>
          </w:tcPr>
          <w:p w:rsidR="00433884" w:rsidRPr="009116CC" w:rsidRDefault="00433884" w:rsidP="00BA32F0">
            <w:pPr>
              <w:spacing w:before="120" w:after="0" w:line="240" w:lineRule="auto"/>
              <w:jc w:val="center"/>
              <w:rPr>
                <w:rFonts w:cs="Times New Roman"/>
                <w:sz w:val="26"/>
                <w:szCs w:val="26"/>
              </w:rPr>
            </w:pPr>
            <w:r w:rsidRPr="009116CC">
              <w:rPr>
                <w:rStyle w:val="Other"/>
                <w:b/>
                <w:bCs/>
                <w:i w:val="0"/>
                <w:iCs w:val="0"/>
              </w:rPr>
              <w:t>Danh mục</w:t>
            </w:r>
          </w:p>
        </w:tc>
        <w:tc>
          <w:tcPr>
            <w:tcW w:w="2374" w:type="pct"/>
            <w:shd w:val="clear" w:color="auto" w:fill="FFFFFF"/>
            <w:vAlign w:val="center"/>
          </w:tcPr>
          <w:p w:rsidR="00433884" w:rsidRPr="009116CC" w:rsidRDefault="00433884" w:rsidP="00BA32F0">
            <w:pPr>
              <w:spacing w:before="120" w:after="0" w:line="240" w:lineRule="auto"/>
              <w:jc w:val="center"/>
              <w:rPr>
                <w:rFonts w:cs="Times New Roman"/>
                <w:sz w:val="26"/>
                <w:szCs w:val="26"/>
              </w:rPr>
            </w:pPr>
            <w:r w:rsidRPr="009116CC">
              <w:rPr>
                <w:rStyle w:val="Other"/>
                <w:b/>
                <w:bCs/>
                <w:i w:val="0"/>
                <w:iCs w:val="0"/>
              </w:rPr>
              <w:t>Mô tả yêu cầu về tính năng, thông số kỹ thuật và các thông tin liên quan về kỹ thuật</w:t>
            </w:r>
          </w:p>
        </w:tc>
        <w:tc>
          <w:tcPr>
            <w:tcW w:w="537" w:type="pct"/>
            <w:shd w:val="clear" w:color="auto" w:fill="FFFFFF"/>
            <w:vAlign w:val="center"/>
          </w:tcPr>
          <w:p w:rsidR="00433884" w:rsidRPr="009116CC" w:rsidRDefault="00433884" w:rsidP="00BA32F0">
            <w:pPr>
              <w:spacing w:before="120" w:after="0" w:line="240" w:lineRule="auto"/>
              <w:jc w:val="center"/>
              <w:rPr>
                <w:rFonts w:cs="Times New Roman"/>
                <w:sz w:val="26"/>
                <w:szCs w:val="26"/>
              </w:rPr>
            </w:pPr>
            <w:r w:rsidRPr="009116CC">
              <w:rPr>
                <w:rStyle w:val="Other"/>
                <w:b/>
                <w:bCs/>
                <w:i w:val="0"/>
                <w:iCs w:val="0"/>
              </w:rPr>
              <w:t>Số lượng/khối lượng</w:t>
            </w:r>
          </w:p>
        </w:tc>
        <w:tc>
          <w:tcPr>
            <w:tcW w:w="447" w:type="pct"/>
            <w:shd w:val="clear" w:color="auto" w:fill="FFFFFF"/>
            <w:vAlign w:val="center"/>
          </w:tcPr>
          <w:p w:rsidR="00433884" w:rsidRPr="009116CC" w:rsidRDefault="00BA32F0" w:rsidP="00BA32F0">
            <w:pPr>
              <w:spacing w:before="120" w:after="0" w:line="240" w:lineRule="auto"/>
              <w:jc w:val="center"/>
              <w:rPr>
                <w:rFonts w:cs="Times New Roman"/>
                <w:sz w:val="26"/>
                <w:szCs w:val="26"/>
              </w:rPr>
            </w:pPr>
            <w:r w:rsidRPr="009116CC">
              <w:rPr>
                <w:rStyle w:val="Other"/>
                <w:b/>
                <w:bCs/>
                <w:i w:val="0"/>
                <w:iCs w:val="0"/>
              </w:rPr>
              <w:t>Đ</w:t>
            </w:r>
            <w:r w:rsidR="00433884" w:rsidRPr="009116CC">
              <w:rPr>
                <w:rStyle w:val="Other"/>
                <w:b/>
                <w:bCs/>
                <w:i w:val="0"/>
                <w:iCs w:val="0"/>
              </w:rPr>
              <w:t>ơn vị tính</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b/>
                <w:sz w:val="26"/>
                <w:szCs w:val="26"/>
              </w:rPr>
            </w:pPr>
            <w:r w:rsidRPr="009116CC">
              <w:rPr>
                <w:rFonts w:eastAsia="Times New Roman"/>
                <w:b/>
                <w:sz w:val="26"/>
                <w:szCs w:val="26"/>
              </w:rPr>
              <w:t>A</w:t>
            </w:r>
          </w:p>
        </w:tc>
        <w:tc>
          <w:tcPr>
            <w:tcW w:w="4633" w:type="pct"/>
            <w:gridSpan w:val="4"/>
            <w:shd w:val="clear" w:color="auto" w:fill="FFFFFF"/>
            <w:vAlign w:val="center"/>
          </w:tcPr>
          <w:p w:rsidR="003E2643" w:rsidRPr="009116CC" w:rsidRDefault="003E2643" w:rsidP="003E2643">
            <w:pPr>
              <w:spacing w:after="0" w:line="240" w:lineRule="auto"/>
              <w:rPr>
                <w:rFonts w:eastAsia="Times New Roman"/>
                <w:sz w:val="26"/>
                <w:szCs w:val="26"/>
              </w:rPr>
            </w:pPr>
            <w:r w:rsidRPr="009116CC">
              <w:rPr>
                <w:rFonts w:eastAsia="Times New Roman"/>
                <w:b/>
                <w:sz w:val="26"/>
                <w:szCs w:val="26"/>
              </w:rPr>
              <w:t>TRANG THIẾT BỊ CHẨN ĐOÁN</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1</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Bàn khám bệnh</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Kích thước(Dài x Rộng x Cao): 1700x600x700mm.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xml:space="preserve">- Vật liệu: Inox SUS 304 highlight loại 1, </w:t>
            </w:r>
            <w:r w:rsidRPr="009116CC">
              <w:rPr>
                <w:rFonts w:eastAsia="Times New Roman"/>
                <w:sz w:val="26"/>
                <w:szCs w:val="26"/>
              </w:rPr>
              <w:lastRenderedPageBreak/>
              <w:t>dày 1.0 mm.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Chân được làm bằng ống đường kính 31.8cmm.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Khung bàn được làm bằng inox hộp vuông 30x30m.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Có đệm mút bọc giã da dày 5cm.</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lastRenderedPageBreak/>
              <w:t>04</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Cái</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lastRenderedPageBreak/>
              <w:t>2</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Bộ khám phụ khoa</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Kích thước(Dài x Rộng x Cao): 1400 x 650 x 750mm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Vật liệu: Inox ngoại nhập SUS 201.</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01</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Cái</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3</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Đèn khám bệnh</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Công suất tối đa: 250w.</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Điện thế: tùy thuộc vào bóng đèn.</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Dimmer hoặc công tắc.</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Dây nguồn: 3m.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Chiều cao: từ 1m - 1m7.</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Cổ định vị xoay linh động đến gần 360°</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Khoảng rộng 30cm + 30cm</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02</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Cái</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4</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Đèn khám bệnh treo trán</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Trọng lượng: 380 gram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Pin sạc tích hợp trên thân đèn</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Nguồn: 220V</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02</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Cái</w:t>
            </w:r>
          </w:p>
        </w:tc>
      </w:tr>
      <w:tr w:rsidR="003E2643" w:rsidRPr="009116CC" w:rsidTr="00956E3A">
        <w:trPr>
          <w:trHeight w:val="1394"/>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5</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Huyết áp kế người lớn</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Đồng hồ chuẩn có vạch chia từ 20 ~300mmHg.</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Độ chính xác ± 3mmHg.</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xml:space="preserve">- Hệ thống ống dẫn khí, quả bóp bằng chất liệu cao su. </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05</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Bộ</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6</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Huyết áp kế trẻ con</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Đồng hồ chuẩn có vạch chia từ 20 ~300mmHg.</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Độ chính xác ± 3mmHg.</w:t>
            </w:r>
          </w:p>
          <w:p w:rsidR="003E2643" w:rsidRPr="009116CC" w:rsidRDefault="003E2643" w:rsidP="003E2643">
            <w:pPr>
              <w:spacing w:after="0" w:line="240" w:lineRule="auto"/>
              <w:rPr>
                <w:sz w:val="26"/>
                <w:szCs w:val="26"/>
              </w:rPr>
            </w:pPr>
            <w:r w:rsidRPr="009116CC">
              <w:rPr>
                <w:rFonts w:eastAsia="Times New Roman"/>
                <w:sz w:val="26"/>
                <w:szCs w:val="26"/>
              </w:rPr>
              <w:t>- Hệ thống ống dẫn khí, quả bóp bằng chất liệu cao su.</w:t>
            </w:r>
            <w:r w:rsidRPr="009116CC">
              <w:rPr>
                <w:sz w:val="26"/>
                <w:szCs w:val="26"/>
              </w:rPr>
              <w:t xml:space="preserve"> </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02</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Bộ</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7</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Ống nghe bệnh</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Thiết kế mặt nghe: 2 mặt.</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Dây ống nghe: Lồng ống đơn.</w:t>
            </w:r>
          </w:p>
          <w:p w:rsidR="003E2643" w:rsidRPr="009116CC" w:rsidRDefault="003E2643" w:rsidP="003E2643">
            <w:pPr>
              <w:spacing w:after="0" w:line="240" w:lineRule="auto"/>
              <w:rPr>
                <w:sz w:val="26"/>
                <w:szCs w:val="26"/>
              </w:rPr>
            </w:pPr>
            <w:r w:rsidRPr="009116CC">
              <w:rPr>
                <w:rFonts w:eastAsia="Times New Roman"/>
                <w:sz w:val="26"/>
                <w:szCs w:val="26"/>
              </w:rPr>
              <w:t>- Chiều dài dây nghe: 52-60cm.</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05</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Cái</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8</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Ống nghe tim thai</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Chiều dài: 17 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Đường kính: 36 mm.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Chất liệu: Nhựa.</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02</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Cái</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9</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Đè lưỡi người lớn</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xml:space="preserve">- Vật liệu : Inox </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Kích thước : Dài 15cm, rộng 2cm, dày 1ly.</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20</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Cái</w:t>
            </w:r>
          </w:p>
        </w:tc>
      </w:tr>
      <w:tr w:rsidR="003E2643" w:rsidRPr="009116CC" w:rsidTr="00956E3A">
        <w:trPr>
          <w:trHeight w:val="273"/>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10</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Đè lưỡi trẻ em</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xml:space="preserve">- Vật liệu : Inox </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Kích thước : Dài 15cm rộng 2cm, dày 1ly</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10</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Cái</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11</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Nhiệt kế y học</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Dạng bút, kẹp nách.</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Khoảng đo: từ 35 độ C - 42 độ C</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15</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Cái</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12</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Búa thử bức xạ</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Chiều dài của tay cầm: 18cm.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Size của đầu búa: 5x4.3x1 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Bề dày đầu búa cao su: 1.5cm.</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04</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Cái</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13</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Cân người lớn có thước đo</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Trọng lượng đo:</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Max: 120kg.</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Min: 0.5kg.</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Đo chiều cao:</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Phạm vi đo 70-190cm.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Min: 0,5 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Dung sai: ± 0.5cm.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Kích thước mặt bàn cân (Rộng × Dài): 280 × 380mm.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Kích thước tổng thể (Cao × Dài × Rộng): 950 × 300 × 290mm.</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02</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Cái</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14</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Cân lưu động</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Mức chịu tải tối đa: 150 kg.</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Mặt kính cường lực dày: 1.9 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Kích thước: 28 x 28 cm.</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02</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Cái</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15</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Cân trẻ sơ sinh</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Phạm vi đo: 500 g – 20 kg.</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Giá trị độ chia: 50 g.</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Sai số tối thiểu : ± 25 g – tối đa : ± 75g.</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Cân có thiết kế thêm lưỡng kim bù trừ nhiệt độ: -10 °C → 40 °C.</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01</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Cái</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16</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Máy điện tim 3 kênh</w:t>
            </w:r>
          </w:p>
        </w:tc>
        <w:tc>
          <w:tcPr>
            <w:tcW w:w="2374" w:type="pct"/>
            <w:shd w:val="clear" w:color="auto" w:fill="FFFFFF"/>
          </w:tcPr>
          <w:p w:rsidR="00323506" w:rsidRPr="009116CC" w:rsidRDefault="00323506" w:rsidP="00323506">
            <w:pPr>
              <w:spacing w:after="0" w:line="240" w:lineRule="auto"/>
              <w:jc w:val="both"/>
              <w:rPr>
                <w:rFonts w:eastAsia="Times New Roman"/>
                <w:sz w:val="26"/>
                <w:szCs w:val="26"/>
              </w:rPr>
            </w:pPr>
            <w:r w:rsidRPr="009116CC">
              <w:rPr>
                <w:rFonts w:eastAsia="Times New Roman"/>
                <w:sz w:val="26"/>
                <w:szCs w:val="26"/>
              </w:rPr>
              <w:t>a) Thu tín hiệu điện tim:</w:t>
            </w:r>
          </w:p>
          <w:p w:rsidR="00323506" w:rsidRPr="009116CC" w:rsidRDefault="00323506" w:rsidP="00323506">
            <w:pPr>
              <w:spacing w:after="0" w:line="240" w:lineRule="auto"/>
              <w:jc w:val="both"/>
              <w:rPr>
                <w:rFonts w:eastAsia="Times New Roman"/>
                <w:sz w:val="26"/>
                <w:szCs w:val="26"/>
              </w:rPr>
            </w:pPr>
            <w:r w:rsidRPr="009116CC">
              <w:rPr>
                <w:rFonts w:eastAsia="Times New Roman"/>
                <w:sz w:val="26"/>
                <w:szCs w:val="26"/>
              </w:rPr>
              <w:t>- Điện trở vào: ≥ 50MὨ (tại 0.67Hz)</w:t>
            </w:r>
          </w:p>
          <w:p w:rsidR="00323506" w:rsidRPr="009116CC" w:rsidRDefault="00323506" w:rsidP="00323506">
            <w:pPr>
              <w:spacing w:after="0" w:line="240" w:lineRule="auto"/>
              <w:jc w:val="both"/>
              <w:rPr>
                <w:rFonts w:eastAsia="Times New Roman"/>
                <w:sz w:val="26"/>
                <w:szCs w:val="26"/>
              </w:rPr>
            </w:pPr>
            <w:r w:rsidRPr="009116CC">
              <w:rPr>
                <w:rFonts w:eastAsia="Times New Roman"/>
                <w:sz w:val="26"/>
                <w:szCs w:val="26"/>
              </w:rPr>
              <w:t>- Điện áp Offset:  ± 550mV</w:t>
            </w:r>
          </w:p>
          <w:p w:rsidR="00323506" w:rsidRPr="009116CC" w:rsidRDefault="00323506" w:rsidP="00323506">
            <w:pPr>
              <w:spacing w:after="0" w:line="240" w:lineRule="auto"/>
              <w:jc w:val="both"/>
              <w:rPr>
                <w:rFonts w:eastAsia="Times New Roman"/>
                <w:sz w:val="26"/>
                <w:szCs w:val="26"/>
              </w:rPr>
            </w:pPr>
            <w:r w:rsidRPr="009116CC">
              <w:rPr>
                <w:rFonts w:eastAsia="Times New Roman"/>
                <w:sz w:val="26"/>
                <w:szCs w:val="26"/>
              </w:rPr>
              <w:t>- Mạch vào: bảo vệ để tránh sốc điện tim</w:t>
            </w:r>
          </w:p>
          <w:p w:rsidR="00323506" w:rsidRPr="009116CC" w:rsidRDefault="00323506" w:rsidP="00323506">
            <w:pPr>
              <w:spacing w:after="0" w:line="240" w:lineRule="auto"/>
              <w:jc w:val="both"/>
              <w:rPr>
                <w:rFonts w:eastAsia="Times New Roman"/>
                <w:sz w:val="26"/>
                <w:szCs w:val="26"/>
              </w:rPr>
            </w:pPr>
            <w:r w:rsidRPr="009116CC">
              <w:rPr>
                <w:rFonts w:eastAsia="Times New Roman"/>
                <w:sz w:val="26"/>
                <w:szCs w:val="26"/>
              </w:rPr>
              <w:t>- Hệ số lọc nhiễu: &gt;105dB (ở 10V)</w:t>
            </w:r>
          </w:p>
          <w:p w:rsidR="00323506" w:rsidRPr="009116CC" w:rsidRDefault="00323506" w:rsidP="00323506">
            <w:pPr>
              <w:spacing w:after="0" w:line="240" w:lineRule="auto"/>
              <w:jc w:val="both"/>
              <w:rPr>
                <w:rFonts w:eastAsia="Times New Roman"/>
                <w:sz w:val="26"/>
                <w:szCs w:val="26"/>
              </w:rPr>
            </w:pPr>
            <w:r w:rsidRPr="009116CC">
              <w:rPr>
                <w:rFonts w:eastAsia="Times New Roman"/>
                <w:sz w:val="26"/>
                <w:szCs w:val="26"/>
              </w:rPr>
              <w:t>b) Nhu cầu điện năng:</w:t>
            </w:r>
          </w:p>
          <w:p w:rsidR="00323506" w:rsidRPr="009116CC" w:rsidRDefault="00323506" w:rsidP="00323506">
            <w:pPr>
              <w:spacing w:after="0" w:line="240" w:lineRule="auto"/>
              <w:jc w:val="both"/>
              <w:rPr>
                <w:rFonts w:eastAsia="Times New Roman"/>
                <w:sz w:val="26"/>
                <w:szCs w:val="26"/>
              </w:rPr>
            </w:pPr>
            <w:r w:rsidRPr="009116CC">
              <w:rPr>
                <w:rFonts w:eastAsia="Times New Roman"/>
                <w:sz w:val="26"/>
                <w:szCs w:val="26"/>
              </w:rPr>
              <w:t>-  Điện nguồn 100V đến 240V ± 10%;</w:t>
            </w:r>
          </w:p>
          <w:p w:rsidR="00323506" w:rsidRPr="009116CC" w:rsidRDefault="00323506" w:rsidP="00323506">
            <w:pPr>
              <w:spacing w:after="0" w:line="240" w:lineRule="auto"/>
              <w:jc w:val="both"/>
              <w:rPr>
                <w:rFonts w:eastAsia="Times New Roman"/>
                <w:sz w:val="26"/>
                <w:szCs w:val="26"/>
              </w:rPr>
            </w:pPr>
            <w:r w:rsidRPr="009116CC">
              <w:rPr>
                <w:rFonts w:eastAsia="Times New Roman"/>
                <w:sz w:val="26"/>
                <w:szCs w:val="26"/>
              </w:rPr>
              <w:t xml:space="preserve">   50/60 Hz</w:t>
            </w:r>
          </w:p>
          <w:p w:rsidR="00323506" w:rsidRPr="009116CC" w:rsidRDefault="00323506" w:rsidP="00323506">
            <w:pPr>
              <w:spacing w:after="0" w:line="240" w:lineRule="auto"/>
              <w:jc w:val="both"/>
              <w:rPr>
                <w:rFonts w:eastAsia="Times New Roman"/>
                <w:sz w:val="26"/>
                <w:szCs w:val="26"/>
              </w:rPr>
            </w:pPr>
            <w:r w:rsidRPr="009116CC">
              <w:rPr>
                <w:rFonts w:eastAsia="Times New Roman"/>
                <w:sz w:val="26"/>
                <w:szCs w:val="26"/>
              </w:rPr>
              <w:t>-  Nguồn vào: 45 VA</w:t>
            </w:r>
          </w:p>
          <w:p w:rsidR="00323506" w:rsidRPr="009116CC" w:rsidRDefault="00323506" w:rsidP="00323506">
            <w:pPr>
              <w:spacing w:after="0" w:line="240" w:lineRule="auto"/>
              <w:jc w:val="both"/>
              <w:rPr>
                <w:rFonts w:eastAsia="Times New Roman"/>
                <w:sz w:val="26"/>
                <w:szCs w:val="26"/>
              </w:rPr>
            </w:pPr>
            <w:r w:rsidRPr="009116CC">
              <w:rPr>
                <w:rFonts w:eastAsia="Times New Roman"/>
                <w:sz w:val="26"/>
                <w:szCs w:val="26"/>
              </w:rPr>
              <w:t>- Nguồn Ắc quy: 8.4V, 1600mAh</w:t>
            </w:r>
          </w:p>
          <w:p w:rsidR="00323506" w:rsidRPr="009116CC" w:rsidRDefault="00323506" w:rsidP="00323506">
            <w:pPr>
              <w:spacing w:after="0" w:line="240" w:lineRule="auto"/>
              <w:jc w:val="both"/>
              <w:rPr>
                <w:rFonts w:eastAsia="Times New Roman"/>
                <w:sz w:val="26"/>
                <w:szCs w:val="26"/>
              </w:rPr>
            </w:pPr>
            <w:r w:rsidRPr="009116CC">
              <w:rPr>
                <w:rFonts w:eastAsia="Times New Roman"/>
                <w:sz w:val="26"/>
                <w:szCs w:val="26"/>
              </w:rPr>
              <w:t xml:space="preserve">-  Thời gian sử dụng ắc quy: </w:t>
            </w:r>
          </w:p>
          <w:p w:rsidR="00323506" w:rsidRPr="009116CC" w:rsidRDefault="00323506" w:rsidP="00323506">
            <w:pPr>
              <w:spacing w:after="0" w:line="240" w:lineRule="auto"/>
              <w:jc w:val="both"/>
              <w:rPr>
                <w:rFonts w:eastAsia="Times New Roman"/>
                <w:sz w:val="26"/>
                <w:szCs w:val="26"/>
              </w:rPr>
            </w:pPr>
            <w:r w:rsidRPr="009116CC">
              <w:rPr>
                <w:rFonts w:eastAsia="Times New Roman"/>
                <w:sz w:val="26"/>
                <w:szCs w:val="26"/>
              </w:rPr>
              <w:t xml:space="preserve">+ hơn 180 phút (dưới những điều kiện: ghi mỗi lần 3 phút, với pin mới ở 25oC) </w:t>
            </w:r>
          </w:p>
          <w:p w:rsidR="00323506" w:rsidRPr="009116CC" w:rsidRDefault="00323506" w:rsidP="00323506">
            <w:pPr>
              <w:spacing w:after="0" w:line="240" w:lineRule="auto"/>
              <w:jc w:val="both"/>
              <w:rPr>
                <w:rFonts w:eastAsia="Times New Roman"/>
                <w:sz w:val="26"/>
                <w:szCs w:val="26"/>
              </w:rPr>
            </w:pPr>
            <w:r w:rsidRPr="009116CC">
              <w:rPr>
                <w:rFonts w:eastAsia="Times New Roman"/>
                <w:sz w:val="26"/>
                <w:szCs w:val="26"/>
              </w:rPr>
              <w:t>+ khoảng 60 phút(ghi liên tục với pin mới, ở 25oC)</w:t>
            </w:r>
          </w:p>
          <w:p w:rsidR="00323506" w:rsidRPr="009116CC" w:rsidRDefault="00323506" w:rsidP="00323506">
            <w:pPr>
              <w:spacing w:after="0" w:line="240" w:lineRule="auto"/>
              <w:jc w:val="both"/>
              <w:rPr>
                <w:rFonts w:eastAsia="Times New Roman"/>
                <w:sz w:val="26"/>
                <w:szCs w:val="26"/>
              </w:rPr>
            </w:pPr>
            <w:r w:rsidRPr="009116CC">
              <w:rPr>
                <w:rFonts w:eastAsia="Times New Roman"/>
                <w:sz w:val="26"/>
                <w:szCs w:val="26"/>
              </w:rPr>
              <w:t>-  Thời gian sạc: khoảng 3 giờ</w:t>
            </w:r>
          </w:p>
          <w:p w:rsidR="00323506" w:rsidRPr="009116CC" w:rsidRDefault="00323506" w:rsidP="00323506">
            <w:pPr>
              <w:spacing w:after="0" w:line="240" w:lineRule="auto"/>
              <w:jc w:val="both"/>
              <w:rPr>
                <w:rFonts w:eastAsia="Times New Roman"/>
                <w:sz w:val="26"/>
                <w:szCs w:val="26"/>
              </w:rPr>
            </w:pPr>
            <w:r w:rsidRPr="009116CC">
              <w:rPr>
                <w:rFonts w:eastAsia="Times New Roman"/>
                <w:sz w:val="26"/>
                <w:szCs w:val="26"/>
              </w:rPr>
              <w:t xml:space="preserve">c) Giao diện: </w:t>
            </w:r>
          </w:p>
          <w:p w:rsidR="00323506" w:rsidRPr="009116CC" w:rsidRDefault="00323506" w:rsidP="00323506">
            <w:pPr>
              <w:spacing w:after="0" w:line="240" w:lineRule="auto"/>
              <w:jc w:val="both"/>
              <w:rPr>
                <w:rFonts w:eastAsia="Times New Roman"/>
                <w:sz w:val="26"/>
                <w:szCs w:val="26"/>
              </w:rPr>
            </w:pPr>
            <w:r w:rsidRPr="009116CC">
              <w:rPr>
                <w:rFonts w:eastAsia="Times New Roman"/>
                <w:sz w:val="26"/>
                <w:szCs w:val="26"/>
              </w:rPr>
              <w:t>- Cổng USB loại A: 2</w:t>
            </w:r>
          </w:p>
          <w:p w:rsidR="00323506" w:rsidRPr="009116CC" w:rsidRDefault="00323506" w:rsidP="00323506">
            <w:pPr>
              <w:spacing w:after="0" w:line="240" w:lineRule="auto"/>
              <w:jc w:val="both"/>
              <w:rPr>
                <w:rFonts w:eastAsia="Times New Roman"/>
                <w:sz w:val="26"/>
                <w:szCs w:val="26"/>
              </w:rPr>
            </w:pPr>
            <w:r w:rsidRPr="009116CC">
              <w:rPr>
                <w:rFonts w:eastAsia="Times New Roman"/>
                <w:sz w:val="26"/>
                <w:szCs w:val="26"/>
              </w:rPr>
              <w:t>- Cổng mạng LAN: 1</w:t>
            </w:r>
          </w:p>
          <w:p w:rsidR="00323506" w:rsidRPr="009116CC" w:rsidRDefault="00323506" w:rsidP="00323506">
            <w:pPr>
              <w:spacing w:after="0" w:line="240" w:lineRule="auto"/>
              <w:jc w:val="both"/>
              <w:rPr>
                <w:rFonts w:eastAsia="Times New Roman"/>
                <w:sz w:val="26"/>
                <w:szCs w:val="26"/>
              </w:rPr>
            </w:pPr>
            <w:r w:rsidRPr="009116CC">
              <w:rPr>
                <w:rFonts w:eastAsia="Times New Roman"/>
                <w:sz w:val="26"/>
                <w:szCs w:val="26"/>
              </w:rPr>
              <w:t>d) Kết nối</w:t>
            </w:r>
          </w:p>
          <w:p w:rsidR="00323506" w:rsidRPr="009116CC" w:rsidRDefault="00323506" w:rsidP="00323506">
            <w:pPr>
              <w:spacing w:after="0" w:line="240" w:lineRule="auto"/>
              <w:jc w:val="both"/>
              <w:rPr>
                <w:rFonts w:eastAsia="Times New Roman"/>
                <w:sz w:val="26"/>
                <w:szCs w:val="26"/>
              </w:rPr>
            </w:pPr>
            <w:r w:rsidRPr="009116CC">
              <w:rPr>
                <w:rFonts w:eastAsia="Times New Roman"/>
                <w:sz w:val="26"/>
                <w:szCs w:val="26"/>
              </w:rPr>
              <w:t>- Mạng LAN không dây: áp dụng chuẩn IEEE 802.11a/b/c/g/n/ac</w:t>
            </w:r>
          </w:p>
          <w:p w:rsidR="00323506" w:rsidRPr="009116CC" w:rsidRDefault="00323506" w:rsidP="00323506">
            <w:pPr>
              <w:spacing w:after="0" w:line="240" w:lineRule="auto"/>
              <w:jc w:val="both"/>
              <w:rPr>
                <w:rFonts w:eastAsia="Times New Roman"/>
                <w:sz w:val="26"/>
                <w:szCs w:val="26"/>
              </w:rPr>
            </w:pPr>
            <w:r w:rsidRPr="009116CC">
              <w:rPr>
                <w:rFonts w:eastAsia="Times New Roman"/>
                <w:sz w:val="26"/>
                <w:szCs w:val="26"/>
              </w:rPr>
              <w:t>e) Kích thước, trọng lượng:</w:t>
            </w:r>
          </w:p>
          <w:p w:rsidR="00323506" w:rsidRPr="009116CC" w:rsidRDefault="00323506" w:rsidP="00323506">
            <w:pPr>
              <w:spacing w:after="0" w:line="240" w:lineRule="auto"/>
              <w:jc w:val="both"/>
              <w:rPr>
                <w:rFonts w:eastAsia="Times New Roman"/>
                <w:sz w:val="26"/>
                <w:szCs w:val="26"/>
              </w:rPr>
            </w:pPr>
            <w:r w:rsidRPr="009116CC">
              <w:rPr>
                <w:rFonts w:eastAsia="Times New Roman"/>
                <w:sz w:val="26"/>
                <w:szCs w:val="26"/>
              </w:rPr>
              <w:t xml:space="preserve">- Tích cỡ: 260 x 75 x 172mm ± 10%. </w:t>
            </w:r>
          </w:p>
          <w:p w:rsidR="00323506" w:rsidRPr="009116CC" w:rsidRDefault="00323506" w:rsidP="00323506">
            <w:pPr>
              <w:spacing w:after="0" w:line="240" w:lineRule="auto"/>
              <w:jc w:val="both"/>
              <w:rPr>
                <w:rFonts w:eastAsia="Times New Roman"/>
                <w:sz w:val="26"/>
                <w:szCs w:val="26"/>
              </w:rPr>
            </w:pPr>
            <w:r w:rsidRPr="009116CC">
              <w:rPr>
                <w:rFonts w:eastAsia="Times New Roman"/>
                <w:sz w:val="26"/>
                <w:szCs w:val="26"/>
              </w:rPr>
              <w:t xml:space="preserve">- Trọng lượng: </w:t>
            </w:r>
          </w:p>
          <w:p w:rsidR="003E2643" w:rsidRPr="009116CC" w:rsidRDefault="00323506" w:rsidP="00323506">
            <w:pPr>
              <w:spacing w:after="0" w:line="240" w:lineRule="auto"/>
              <w:jc w:val="both"/>
              <w:rPr>
                <w:rFonts w:eastAsia="Times New Roman"/>
                <w:sz w:val="26"/>
                <w:szCs w:val="26"/>
              </w:rPr>
            </w:pPr>
            <w:r w:rsidRPr="009116CC">
              <w:rPr>
                <w:rFonts w:eastAsia="Times New Roman"/>
                <w:sz w:val="26"/>
                <w:szCs w:val="26"/>
              </w:rPr>
              <w:t xml:space="preserve">  Máy chính: gần 1.1kg (không có giấy ghi và ắc quy)</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01</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Cái</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17</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Máy xét nghiệm sinh hóa bán tự động</w:t>
            </w:r>
          </w:p>
        </w:tc>
        <w:tc>
          <w:tcPr>
            <w:tcW w:w="2374" w:type="pct"/>
            <w:shd w:val="clear" w:color="auto" w:fill="FFFFFF"/>
          </w:tcPr>
          <w:p w:rsidR="009172C3" w:rsidRPr="009116CC" w:rsidRDefault="009172C3" w:rsidP="009172C3">
            <w:pPr>
              <w:spacing w:after="0" w:line="240" w:lineRule="auto"/>
              <w:rPr>
                <w:rFonts w:eastAsia="Times New Roman"/>
                <w:sz w:val="26"/>
                <w:szCs w:val="26"/>
              </w:rPr>
            </w:pPr>
            <w:r w:rsidRPr="009116CC">
              <w:rPr>
                <w:rFonts w:eastAsia="Times New Roman"/>
                <w:sz w:val="26"/>
                <w:szCs w:val="26"/>
              </w:rPr>
              <w:t>- Các phương pháp đo: Absorbance, End-point, Kinetic, Fix-time, Multi - standard</w:t>
            </w:r>
          </w:p>
          <w:p w:rsidR="009172C3" w:rsidRPr="009116CC" w:rsidRDefault="009172C3" w:rsidP="009172C3">
            <w:pPr>
              <w:spacing w:after="0" w:line="240" w:lineRule="auto"/>
              <w:rPr>
                <w:rFonts w:eastAsia="Times New Roman"/>
                <w:sz w:val="26"/>
                <w:szCs w:val="26"/>
              </w:rPr>
            </w:pPr>
            <w:r w:rsidRPr="009116CC">
              <w:rPr>
                <w:rFonts w:eastAsia="Times New Roman"/>
                <w:sz w:val="26"/>
                <w:szCs w:val="26"/>
              </w:rPr>
              <w:t xml:space="preserve">- Lưu lượng chuẩn buồng đọc: 18 </w:t>
            </w:r>
            <w:r w:rsidRPr="009116CC">
              <w:rPr>
                <w:rFonts w:eastAsia="Times New Roman" w:cs="Times New Roman"/>
                <w:sz w:val="26"/>
                <w:szCs w:val="26"/>
              </w:rPr>
              <w:t>±</w:t>
            </w:r>
            <w:r w:rsidRPr="009116CC">
              <w:rPr>
                <w:rFonts w:eastAsia="Times New Roman"/>
                <w:sz w:val="26"/>
                <w:szCs w:val="26"/>
              </w:rPr>
              <w:t>l</w:t>
            </w:r>
          </w:p>
          <w:p w:rsidR="009172C3" w:rsidRPr="009116CC" w:rsidRDefault="009172C3" w:rsidP="009172C3">
            <w:pPr>
              <w:spacing w:after="0" w:line="240" w:lineRule="auto"/>
              <w:rPr>
                <w:rFonts w:eastAsia="Times New Roman"/>
                <w:sz w:val="26"/>
                <w:szCs w:val="26"/>
              </w:rPr>
            </w:pPr>
            <w:r w:rsidRPr="009116CC">
              <w:rPr>
                <w:rFonts w:eastAsia="Times New Roman"/>
                <w:sz w:val="26"/>
                <w:szCs w:val="26"/>
              </w:rPr>
              <w:t xml:space="preserve">- Lưu lượng mẫu thông thường: 500 </w:t>
            </w:r>
            <w:r w:rsidRPr="009116CC">
              <w:rPr>
                <w:rFonts w:eastAsia="Times New Roman" w:cs="Times New Roman"/>
                <w:sz w:val="26"/>
                <w:szCs w:val="26"/>
              </w:rPr>
              <w:t>±</w:t>
            </w:r>
            <w:r w:rsidRPr="009116CC">
              <w:rPr>
                <w:rFonts w:eastAsia="Times New Roman"/>
                <w:sz w:val="26"/>
                <w:szCs w:val="26"/>
              </w:rPr>
              <w:t>l</w:t>
            </w:r>
          </w:p>
          <w:p w:rsidR="009172C3" w:rsidRPr="009116CC" w:rsidRDefault="009172C3" w:rsidP="009172C3">
            <w:pPr>
              <w:spacing w:after="0" w:line="240" w:lineRule="auto"/>
              <w:rPr>
                <w:rFonts w:eastAsia="Times New Roman"/>
                <w:sz w:val="26"/>
                <w:szCs w:val="26"/>
              </w:rPr>
            </w:pPr>
            <w:r w:rsidRPr="009116CC">
              <w:rPr>
                <w:rFonts w:eastAsia="Times New Roman"/>
                <w:sz w:val="26"/>
                <w:szCs w:val="26"/>
              </w:rPr>
              <w:t xml:space="preserve">- Lưu lượng mẫu tối thiểu: 350 </w:t>
            </w:r>
            <w:r w:rsidRPr="009116CC">
              <w:rPr>
                <w:rFonts w:eastAsia="Times New Roman" w:cs="Times New Roman"/>
                <w:sz w:val="26"/>
                <w:szCs w:val="26"/>
              </w:rPr>
              <w:t>±</w:t>
            </w:r>
            <w:r w:rsidRPr="009116CC">
              <w:rPr>
                <w:rFonts w:eastAsia="Times New Roman"/>
                <w:sz w:val="26"/>
                <w:szCs w:val="26"/>
              </w:rPr>
              <w:t>l</w:t>
            </w:r>
          </w:p>
          <w:p w:rsidR="009172C3" w:rsidRPr="009116CC" w:rsidRDefault="009172C3" w:rsidP="009172C3">
            <w:pPr>
              <w:spacing w:after="0" w:line="240" w:lineRule="auto"/>
              <w:rPr>
                <w:rFonts w:eastAsia="Times New Roman"/>
                <w:sz w:val="26"/>
                <w:szCs w:val="26"/>
              </w:rPr>
            </w:pPr>
            <w:r w:rsidRPr="009116CC">
              <w:rPr>
                <w:rFonts w:eastAsia="Times New Roman"/>
                <w:sz w:val="26"/>
                <w:szCs w:val="26"/>
              </w:rPr>
              <w:t>- Mức độ lan mẫu: &lt; 1%</w:t>
            </w:r>
          </w:p>
          <w:p w:rsidR="009172C3" w:rsidRPr="009116CC" w:rsidRDefault="009172C3" w:rsidP="009172C3">
            <w:pPr>
              <w:spacing w:after="0" w:line="240" w:lineRule="auto"/>
              <w:rPr>
                <w:rFonts w:eastAsia="Times New Roman"/>
                <w:sz w:val="26"/>
                <w:szCs w:val="26"/>
              </w:rPr>
            </w:pPr>
            <w:r w:rsidRPr="009116CC">
              <w:rPr>
                <w:rFonts w:eastAsia="Times New Roman"/>
                <w:sz w:val="26"/>
                <w:szCs w:val="26"/>
              </w:rPr>
              <w:t>- Hút mẫu bằng bơm nhu động với dung lượng lập trình được.</w:t>
            </w:r>
          </w:p>
          <w:p w:rsidR="009172C3" w:rsidRPr="009116CC" w:rsidRDefault="009172C3" w:rsidP="009172C3">
            <w:pPr>
              <w:spacing w:after="0" w:line="240" w:lineRule="auto"/>
              <w:rPr>
                <w:rFonts w:eastAsia="Times New Roman"/>
                <w:sz w:val="26"/>
                <w:szCs w:val="26"/>
              </w:rPr>
            </w:pPr>
            <w:r w:rsidRPr="009116CC">
              <w:rPr>
                <w:rFonts w:eastAsia="Times New Roman"/>
                <w:sz w:val="26"/>
                <w:szCs w:val="26"/>
              </w:rPr>
              <w:t>- Dải quang phổ: 320 - 690 nm</w:t>
            </w:r>
          </w:p>
          <w:p w:rsidR="009172C3" w:rsidRPr="009116CC" w:rsidRDefault="009172C3" w:rsidP="009172C3">
            <w:pPr>
              <w:spacing w:after="0" w:line="240" w:lineRule="auto"/>
              <w:rPr>
                <w:rFonts w:eastAsia="Times New Roman"/>
                <w:sz w:val="26"/>
                <w:szCs w:val="26"/>
              </w:rPr>
            </w:pPr>
            <w:r w:rsidRPr="009116CC">
              <w:rPr>
                <w:rFonts w:eastAsia="Times New Roman"/>
                <w:sz w:val="26"/>
                <w:szCs w:val="26"/>
              </w:rPr>
              <w:t>- 7 kính lọc: 340, 405, 492, 505, 546, 578, 630 nm,</w:t>
            </w:r>
          </w:p>
          <w:p w:rsidR="009172C3" w:rsidRPr="009116CC" w:rsidRDefault="009172C3" w:rsidP="009172C3">
            <w:pPr>
              <w:spacing w:after="0" w:line="240" w:lineRule="auto"/>
              <w:rPr>
                <w:rFonts w:eastAsia="Times New Roman"/>
                <w:sz w:val="26"/>
                <w:szCs w:val="26"/>
              </w:rPr>
            </w:pPr>
            <w:r w:rsidRPr="009116CC">
              <w:rPr>
                <w:rFonts w:eastAsia="Times New Roman"/>
                <w:sz w:val="26"/>
                <w:szCs w:val="26"/>
              </w:rPr>
              <w:t>và 1 vị trí chờ</w:t>
            </w:r>
          </w:p>
          <w:p w:rsidR="009172C3" w:rsidRPr="009116CC" w:rsidRDefault="009172C3" w:rsidP="009172C3">
            <w:pPr>
              <w:spacing w:after="0" w:line="240" w:lineRule="auto"/>
              <w:rPr>
                <w:rFonts w:eastAsia="Times New Roman"/>
                <w:sz w:val="26"/>
                <w:szCs w:val="26"/>
              </w:rPr>
            </w:pPr>
            <w:r w:rsidRPr="009116CC">
              <w:rPr>
                <w:rFonts w:eastAsia="Times New Roman"/>
                <w:sz w:val="26"/>
                <w:szCs w:val="26"/>
              </w:rPr>
              <w:t>- Phép đo: Monochromatic, Bichromatic</w:t>
            </w:r>
          </w:p>
          <w:p w:rsidR="009172C3" w:rsidRPr="009116CC" w:rsidRDefault="009172C3" w:rsidP="009172C3">
            <w:pPr>
              <w:spacing w:after="0" w:line="240" w:lineRule="auto"/>
              <w:rPr>
                <w:rFonts w:eastAsia="Times New Roman"/>
                <w:sz w:val="26"/>
                <w:szCs w:val="26"/>
              </w:rPr>
            </w:pPr>
            <w:r w:rsidRPr="009116CC">
              <w:rPr>
                <w:rFonts w:eastAsia="Times New Roman"/>
                <w:sz w:val="26"/>
                <w:szCs w:val="26"/>
              </w:rPr>
              <w:t>- Nhớ được ống trắng: Có</w:t>
            </w:r>
          </w:p>
          <w:p w:rsidR="009172C3" w:rsidRPr="009116CC" w:rsidRDefault="009172C3" w:rsidP="009172C3">
            <w:pPr>
              <w:spacing w:after="0" w:line="240" w:lineRule="auto"/>
              <w:rPr>
                <w:rFonts w:eastAsia="Times New Roman"/>
                <w:sz w:val="26"/>
                <w:szCs w:val="26"/>
              </w:rPr>
            </w:pPr>
            <w:r w:rsidRPr="009116CC">
              <w:rPr>
                <w:rFonts w:eastAsia="Times New Roman"/>
                <w:sz w:val="26"/>
                <w:szCs w:val="26"/>
              </w:rPr>
              <w:t>- Giải đo: từ -0.200 tới +2.500 đơn vị OD</w:t>
            </w:r>
          </w:p>
          <w:p w:rsidR="009172C3" w:rsidRPr="009116CC" w:rsidRDefault="009172C3" w:rsidP="009172C3">
            <w:pPr>
              <w:spacing w:after="0" w:line="240" w:lineRule="auto"/>
              <w:rPr>
                <w:rFonts w:eastAsia="Times New Roman"/>
                <w:sz w:val="26"/>
                <w:szCs w:val="26"/>
              </w:rPr>
            </w:pPr>
            <w:r w:rsidRPr="009116CC">
              <w:rPr>
                <w:rFonts w:eastAsia="Times New Roman"/>
                <w:sz w:val="26"/>
                <w:szCs w:val="26"/>
              </w:rPr>
              <w:t xml:space="preserve">- Độ chính xác quang học: </w:t>
            </w:r>
            <w:r w:rsidRPr="009116CC">
              <w:rPr>
                <w:rFonts w:eastAsia="Times New Roman" w:cs="Times New Roman"/>
                <w:sz w:val="26"/>
                <w:szCs w:val="26"/>
              </w:rPr>
              <w:t>≥</w:t>
            </w:r>
            <w:r w:rsidRPr="009116CC">
              <w:rPr>
                <w:rFonts w:eastAsia="Times New Roman"/>
                <w:sz w:val="26"/>
                <w:szCs w:val="26"/>
              </w:rPr>
              <w:t>1% trong khoảng từ 0 tới 2.500 đơn vị OD</w:t>
            </w:r>
          </w:p>
          <w:p w:rsidR="009172C3" w:rsidRPr="009116CC" w:rsidRDefault="009172C3" w:rsidP="009172C3">
            <w:pPr>
              <w:spacing w:after="0" w:line="240" w:lineRule="auto"/>
              <w:rPr>
                <w:rFonts w:eastAsia="Times New Roman"/>
                <w:sz w:val="26"/>
                <w:szCs w:val="26"/>
              </w:rPr>
            </w:pPr>
            <w:r w:rsidRPr="009116CC">
              <w:rPr>
                <w:rFonts w:eastAsia="Times New Roman"/>
                <w:sz w:val="26"/>
                <w:szCs w:val="26"/>
              </w:rPr>
              <w:t xml:space="preserve">- Độ tuyến tính quang học: </w:t>
            </w:r>
            <w:r w:rsidRPr="009116CC">
              <w:rPr>
                <w:rFonts w:eastAsia="Times New Roman" w:cs="Times New Roman"/>
                <w:sz w:val="26"/>
                <w:szCs w:val="26"/>
              </w:rPr>
              <w:t>≥</w:t>
            </w:r>
            <w:r w:rsidRPr="009116CC">
              <w:rPr>
                <w:rFonts w:eastAsia="Times New Roman"/>
                <w:sz w:val="26"/>
                <w:szCs w:val="26"/>
              </w:rPr>
              <w:t>1% trong khoảng từ 0 tới 2.500 đơn vị OD</w:t>
            </w:r>
          </w:p>
          <w:p w:rsidR="009172C3" w:rsidRPr="009116CC" w:rsidRDefault="009172C3" w:rsidP="009172C3">
            <w:pPr>
              <w:spacing w:after="0" w:line="240" w:lineRule="auto"/>
              <w:rPr>
                <w:rFonts w:eastAsia="Times New Roman"/>
                <w:sz w:val="26"/>
                <w:szCs w:val="26"/>
              </w:rPr>
            </w:pPr>
            <w:r w:rsidRPr="009116CC">
              <w:rPr>
                <w:rFonts w:eastAsia="Times New Roman"/>
                <w:sz w:val="26"/>
                <w:szCs w:val="26"/>
              </w:rPr>
              <w:t>- Độ lặp lại: CV &lt; 1% trong khoảng từ 0 tới 2.500 đơn vị OD</w:t>
            </w:r>
          </w:p>
          <w:p w:rsidR="009172C3" w:rsidRPr="009116CC" w:rsidRDefault="009172C3" w:rsidP="009172C3">
            <w:pPr>
              <w:spacing w:after="0" w:line="240" w:lineRule="auto"/>
              <w:rPr>
                <w:rFonts w:eastAsia="Times New Roman"/>
                <w:sz w:val="26"/>
                <w:szCs w:val="26"/>
              </w:rPr>
            </w:pPr>
            <w:r w:rsidRPr="009116CC">
              <w:rPr>
                <w:rFonts w:eastAsia="Times New Roman"/>
                <w:sz w:val="26"/>
                <w:szCs w:val="26"/>
              </w:rPr>
              <w:t>- Lữu trữ kết quả xét nghiệm trong máy: 400 test.</w:t>
            </w:r>
          </w:p>
          <w:p w:rsidR="009172C3" w:rsidRPr="009116CC" w:rsidRDefault="009172C3" w:rsidP="009172C3">
            <w:pPr>
              <w:spacing w:after="0" w:line="240" w:lineRule="auto"/>
              <w:rPr>
                <w:rFonts w:eastAsia="Times New Roman"/>
                <w:sz w:val="26"/>
                <w:szCs w:val="26"/>
              </w:rPr>
            </w:pPr>
            <w:r w:rsidRPr="009116CC">
              <w:rPr>
                <w:rFonts w:eastAsia="Times New Roman"/>
                <w:sz w:val="26"/>
                <w:szCs w:val="26"/>
              </w:rPr>
              <w:t>- Mã số bệnh nhân: Lựa chọn được</w:t>
            </w:r>
          </w:p>
          <w:p w:rsidR="009172C3" w:rsidRPr="009116CC" w:rsidRDefault="009172C3" w:rsidP="009172C3">
            <w:pPr>
              <w:spacing w:after="0" w:line="240" w:lineRule="auto"/>
              <w:rPr>
                <w:rFonts w:eastAsia="Times New Roman"/>
                <w:sz w:val="26"/>
                <w:szCs w:val="26"/>
              </w:rPr>
            </w:pPr>
            <w:r w:rsidRPr="009116CC">
              <w:rPr>
                <w:rFonts w:eastAsia="Times New Roman"/>
                <w:sz w:val="26"/>
                <w:szCs w:val="26"/>
              </w:rPr>
              <w:t>- Phân tich kết quả: 30 kết quả cuối cùng với biểu đồ Levey-Jennings</w:t>
            </w:r>
          </w:p>
          <w:p w:rsidR="009172C3" w:rsidRPr="009116CC" w:rsidRDefault="009172C3" w:rsidP="009172C3">
            <w:pPr>
              <w:spacing w:after="0" w:line="240" w:lineRule="auto"/>
              <w:rPr>
                <w:rFonts w:eastAsia="Times New Roman"/>
                <w:sz w:val="26"/>
                <w:szCs w:val="26"/>
              </w:rPr>
            </w:pPr>
            <w:r w:rsidRPr="009116CC">
              <w:rPr>
                <w:rFonts w:eastAsia="Times New Roman"/>
                <w:sz w:val="26"/>
                <w:szCs w:val="26"/>
              </w:rPr>
              <w:t>- Màn hình tinh thể lỏng: Độ phân giải 240 x 128 pixel.</w:t>
            </w:r>
          </w:p>
          <w:p w:rsidR="009172C3" w:rsidRPr="009116CC" w:rsidRDefault="009172C3" w:rsidP="009172C3">
            <w:pPr>
              <w:spacing w:after="0" w:line="240" w:lineRule="auto"/>
              <w:rPr>
                <w:rFonts w:eastAsia="Times New Roman"/>
                <w:sz w:val="26"/>
                <w:szCs w:val="26"/>
              </w:rPr>
            </w:pPr>
            <w:r w:rsidRPr="009116CC">
              <w:rPr>
                <w:rFonts w:eastAsia="Times New Roman"/>
                <w:sz w:val="26"/>
                <w:szCs w:val="26"/>
              </w:rPr>
              <w:t>- Ngôn ngữ: Tiếng Anh, Italia và 2 ngôn ngữ khác (tuỳ chọn).</w:t>
            </w:r>
          </w:p>
          <w:p w:rsidR="009172C3" w:rsidRPr="009116CC" w:rsidRDefault="009172C3" w:rsidP="009172C3">
            <w:pPr>
              <w:spacing w:after="0" w:line="240" w:lineRule="auto"/>
              <w:rPr>
                <w:rFonts w:eastAsia="Times New Roman"/>
                <w:sz w:val="26"/>
                <w:szCs w:val="26"/>
              </w:rPr>
            </w:pPr>
            <w:r w:rsidRPr="009116CC">
              <w:rPr>
                <w:rFonts w:eastAsia="Times New Roman"/>
                <w:sz w:val="26"/>
                <w:szCs w:val="26"/>
              </w:rPr>
              <w:t>- Bàn phím: 8 phím đa chức năng,</w:t>
            </w:r>
          </w:p>
          <w:p w:rsidR="009172C3" w:rsidRPr="009116CC" w:rsidRDefault="009172C3" w:rsidP="009172C3">
            <w:pPr>
              <w:spacing w:after="0" w:line="240" w:lineRule="auto"/>
              <w:rPr>
                <w:rFonts w:eastAsia="Times New Roman"/>
                <w:sz w:val="26"/>
                <w:szCs w:val="26"/>
              </w:rPr>
            </w:pPr>
            <w:r w:rsidRPr="009116CC">
              <w:rPr>
                <w:rFonts w:eastAsia="Times New Roman"/>
                <w:sz w:val="26"/>
                <w:szCs w:val="26"/>
              </w:rPr>
              <w:t>và kết nối được với bàn phím PS2 ngoài.</w:t>
            </w:r>
          </w:p>
          <w:p w:rsidR="009172C3" w:rsidRPr="009116CC" w:rsidRDefault="009172C3" w:rsidP="009172C3">
            <w:pPr>
              <w:spacing w:after="0" w:line="240" w:lineRule="auto"/>
              <w:rPr>
                <w:rFonts w:eastAsia="Times New Roman"/>
                <w:sz w:val="26"/>
                <w:szCs w:val="26"/>
              </w:rPr>
            </w:pPr>
            <w:r w:rsidRPr="009116CC">
              <w:rPr>
                <w:rFonts w:eastAsia="Times New Roman"/>
                <w:sz w:val="26"/>
                <w:szCs w:val="26"/>
              </w:rPr>
              <w:t>- Buồng ủ nhiệt: 10 vị trí; 20 oC - 40oC</w:t>
            </w:r>
          </w:p>
          <w:p w:rsidR="009172C3" w:rsidRPr="009116CC" w:rsidRDefault="009172C3" w:rsidP="009172C3">
            <w:pPr>
              <w:spacing w:after="0" w:line="240" w:lineRule="auto"/>
              <w:rPr>
                <w:rFonts w:eastAsia="Times New Roman"/>
                <w:sz w:val="26"/>
                <w:szCs w:val="26"/>
              </w:rPr>
            </w:pPr>
            <w:r w:rsidRPr="009116CC">
              <w:rPr>
                <w:rFonts w:eastAsia="Times New Roman"/>
                <w:sz w:val="26"/>
                <w:szCs w:val="26"/>
              </w:rPr>
              <w:t>- Nhiệt độ buồng ủ: Lựa chọn được từ 20 oC - 40oC.</w:t>
            </w:r>
          </w:p>
          <w:p w:rsidR="009172C3" w:rsidRPr="009116CC" w:rsidRDefault="009172C3" w:rsidP="009172C3">
            <w:pPr>
              <w:spacing w:after="0" w:line="240" w:lineRule="auto"/>
              <w:rPr>
                <w:rFonts w:eastAsia="Times New Roman"/>
                <w:sz w:val="26"/>
                <w:szCs w:val="26"/>
              </w:rPr>
            </w:pPr>
            <w:r w:rsidRPr="009116CC">
              <w:rPr>
                <w:rFonts w:eastAsia="Times New Roman"/>
                <w:sz w:val="26"/>
                <w:szCs w:val="26"/>
              </w:rPr>
              <w:t xml:space="preserve">- Cuvette: vuông hoặc tròn. </w:t>
            </w:r>
          </w:p>
          <w:p w:rsidR="009172C3" w:rsidRPr="009116CC" w:rsidRDefault="009172C3" w:rsidP="009172C3">
            <w:pPr>
              <w:spacing w:after="0" w:line="240" w:lineRule="auto"/>
              <w:rPr>
                <w:rFonts w:eastAsia="Times New Roman"/>
                <w:sz w:val="26"/>
                <w:szCs w:val="26"/>
              </w:rPr>
            </w:pPr>
            <w:r w:rsidRPr="009116CC">
              <w:rPr>
                <w:rFonts w:eastAsia="Times New Roman"/>
                <w:sz w:val="26"/>
                <w:szCs w:val="26"/>
              </w:rPr>
              <w:t>- Máy in: máy in đồ thị 24 cột. gắn trên máy.</w:t>
            </w:r>
          </w:p>
          <w:p w:rsidR="009172C3" w:rsidRPr="009116CC" w:rsidRDefault="009172C3" w:rsidP="009172C3">
            <w:pPr>
              <w:spacing w:after="0" w:line="240" w:lineRule="auto"/>
              <w:rPr>
                <w:rFonts w:eastAsia="Times New Roman"/>
                <w:sz w:val="26"/>
                <w:szCs w:val="26"/>
              </w:rPr>
            </w:pPr>
            <w:r w:rsidRPr="009116CC">
              <w:rPr>
                <w:rFonts w:eastAsia="Times New Roman"/>
                <w:sz w:val="26"/>
                <w:szCs w:val="26"/>
              </w:rPr>
              <w:t>- Cổng giao tiếp ngoài: RS232</w:t>
            </w:r>
          </w:p>
          <w:p w:rsidR="009172C3" w:rsidRPr="009116CC" w:rsidRDefault="009172C3" w:rsidP="009172C3">
            <w:pPr>
              <w:spacing w:after="0" w:line="240" w:lineRule="auto"/>
              <w:rPr>
                <w:rFonts w:eastAsia="Times New Roman"/>
                <w:sz w:val="26"/>
                <w:szCs w:val="26"/>
              </w:rPr>
            </w:pPr>
            <w:r w:rsidRPr="009116CC">
              <w:rPr>
                <w:rFonts w:eastAsia="Times New Roman"/>
                <w:sz w:val="26"/>
                <w:szCs w:val="26"/>
              </w:rPr>
              <w:t>- Sử dụng nguồn điện: 80 - 260 V</w:t>
            </w:r>
          </w:p>
          <w:p w:rsidR="009172C3" w:rsidRPr="009116CC" w:rsidRDefault="009172C3" w:rsidP="009172C3">
            <w:pPr>
              <w:spacing w:after="0" w:line="240" w:lineRule="auto"/>
              <w:rPr>
                <w:rFonts w:eastAsia="Times New Roman"/>
                <w:sz w:val="26"/>
                <w:szCs w:val="26"/>
              </w:rPr>
            </w:pPr>
            <w:r w:rsidRPr="009116CC">
              <w:rPr>
                <w:rFonts w:eastAsia="Times New Roman"/>
                <w:sz w:val="26"/>
                <w:szCs w:val="26"/>
              </w:rPr>
              <w:t>- Kích thước máy: 35 x 34 x 24 cm</w:t>
            </w:r>
          </w:p>
          <w:p w:rsidR="003E2643" w:rsidRPr="009116CC" w:rsidRDefault="009172C3" w:rsidP="009172C3">
            <w:pPr>
              <w:spacing w:after="0" w:line="240" w:lineRule="auto"/>
              <w:rPr>
                <w:rFonts w:eastAsia="Times New Roman"/>
                <w:sz w:val="26"/>
                <w:szCs w:val="26"/>
              </w:rPr>
            </w:pPr>
            <w:r w:rsidRPr="009116CC">
              <w:rPr>
                <w:rFonts w:eastAsia="Times New Roman"/>
                <w:sz w:val="26"/>
                <w:szCs w:val="26"/>
              </w:rPr>
              <w:t>- Trọng lượng: 11 Kg.</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01</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Cái</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18</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Máy thử đường huyết</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Công nghệ cảm ứng sinh học. Men que thử GOD. Tự động cài mã que thử bằng chíp. Khoảng đo 1.1-33.3 mmol/L (20-600mg/dL).</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Đơn vị máy chính:  MMOL/L</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Chỉ 1 µL mẫu máu toàn phần từ đầu ngón tay, gan bàn tay và trên cánh tay.</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Bộ nhớ 300 kết quả kèm ngày tháng và thời gian đo. Phân biệt kết quả trước bữa ăn hoặc sau bữa ăn và tính trung bình 7,14,30 ngày.</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Màn hình: LCD 35x32.5mm.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Kích thước máy(Dài x Rộng x Cao): 85x54x20.5mm.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Trọng lượng máy: 50gram.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- 1 pin nguồn CR 2032(3.0 V) cho khoảng 1000 lần đo.</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Âm báo tự động, cho kết quả nhanh và chính xác trong 10 giây, cảnh báo nếu kết quả đo quá cao, quá thấp. Kết nối truyền dữ liệu với máy tính.</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01</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Cái</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19</w:t>
            </w:r>
          </w:p>
        </w:tc>
        <w:tc>
          <w:tcPr>
            <w:tcW w:w="1274" w:type="pct"/>
            <w:shd w:val="clear" w:color="auto" w:fill="FFFFFF"/>
            <w:vAlign w:val="center"/>
          </w:tcPr>
          <w:p w:rsidR="003E2643" w:rsidRPr="009116CC" w:rsidRDefault="003E2643" w:rsidP="00C51FA9">
            <w:pPr>
              <w:spacing w:after="0" w:line="240" w:lineRule="auto"/>
              <w:jc w:val="center"/>
              <w:rPr>
                <w:rFonts w:eastAsia="Times New Roman"/>
                <w:sz w:val="26"/>
                <w:szCs w:val="26"/>
              </w:rPr>
            </w:pPr>
            <w:r w:rsidRPr="009116CC">
              <w:rPr>
                <w:rFonts w:eastAsia="Times New Roman"/>
                <w:sz w:val="26"/>
                <w:szCs w:val="26"/>
              </w:rPr>
              <w:t xml:space="preserve">Máy xét nghiệm huyết học </w:t>
            </w:r>
          </w:p>
        </w:tc>
        <w:tc>
          <w:tcPr>
            <w:tcW w:w="2374" w:type="pct"/>
            <w:shd w:val="clear" w:color="auto" w:fill="FFFFFF"/>
          </w:tcPr>
          <w:p w:rsidR="001117E0" w:rsidRPr="001117E0" w:rsidRDefault="001117E0" w:rsidP="001117E0">
            <w:pPr>
              <w:spacing w:after="0" w:line="240" w:lineRule="auto"/>
              <w:rPr>
                <w:rFonts w:eastAsia="Times New Roman"/>
                <w:sz w:val="26"/>
                <w:szCs w:val="26"/>
              </w:rPr>
            </w:pPr>
            <w:r>
              <w:rPr>
                <w:rFonts w:eastAsia="Times New Roman"/>
                <w:sz w:val="26"/>
                <w:szCs w:val="26"/>
              </w:rPr>
              <w:t xml:space="preserve">- </w:t>
            </w:r>
            <w:r w:rsidRPr="001117E0">
              <w:rPr>
                <w:rFonts w:eastAsia="Times New Roman"/>
                <w:sz w:val="26"/>
                <w:szCs w:val="26"/>
              </w:rPr>
              <w:t>Các thông số huyết học: 18 thông số: WBC, LYM% và #, MON% và #, GRA% và #, RBC, HGB, HCT, MCV, MCH, MCHC, RDW, PLT, MPV, PCT, PDW và 03 biểu đồ: WBC, RBC, PLT.</w:t>
            </w:r>
          </w:p>
          <w:p w:rsidR="001117E0" w:rsidRPr="001117E0" w:rsidRDefault="001117E0" w:rsidP="001117E0">
            <w:pPr>
              <w:spacing w:after="0" w:line="240" w:lineRule="auto"/>
              <w:rPr>
                <w:rFonts w:eastAsia="Times New Roman"/>
                <w:sz w:val="26"/>
                <w:szCs w:val="26"/>
              </w:rPr>
            </w:pPr>
            <w:r w:rsidRPr="001117E0">
              <w:rPr>
                <w:rFonts w:eastAsia="Times New Roman"/>
                <w:sz w:val="26"/>
                <w:szCs w:val="26"/>
              </w:rPr>
              <w:t>- Phương pháp đo: Phương pháp trở kháng  đếm tế bào, phương pháp so màu để đo HGB</w:t>
            </w:r>
          </w:p>
          <w:p w:rsidR="001117E0" w:rsidRPr="001117E0" w:rsidRDefault="001117E0" w:rsidP="001117E0">
            <w:pPr>
              <w:spacing w:after="0" w:line="240" w:lineRule="auto"/>
              <w:rPr>
                <w:rFonts w:eastAsia="Times New Roman"/>
                <w:sz w:val="26"/>
                <w:szCs w:val="26"/>
              </w:rPr>
            </w:pPr>
            <w:r w:rsidRPr="001117E0">
              <w:rPr>
                <w:rFonts w:eastAsia="Times New Roman"/>
                <w:sz w:val="26"/>
                <w:szCs w:val="26"/>
              </w:rPr>
              <w:t>- Chế độ đo: Máu toàn phần, máu pha loãng  trước.</w:t>
            </w:r>
          </w:p>
          <w:p w:rsidR="001117E0" w:rsidRPr="001117E0" w:rsidRDefault="001117E0" w:rsidP="001117E0">
            <w:pPr>
              <w:spacing w:after="0" w:line="240" w:lineRule="auto"/>
              <w:rPr>
                <w:rFonts w:eastAsia="Times New Roman"/>
                <w:sz w:val="26"/>
                <w:szCs w:val="26"/>
              </w:rPr>
            </w:pPr>
            <w:r w:rsidRPr="001117E0">
              <w:rPr>
                <w:rFonts w:eastAsia="Times New Roman"/>
                <w:sz w:val="26"/>
                <w:szCs w:val="26"/>
              </w:rPr>
              <w:t>- Tốc độ: 60 mẫu/giờ.</w:t>
            </w:r>
          </w:p>
          <w:p w:rsidR="00A601B7" w:rsidRDefault="001117E0" w:rsidP="001117E0">
            <w:pPr>
              <w:spacing w:after="0" w:line="240" w:lineRule="auto"/>
              <w:rPr>
                <w:rFonts w:eastAsia="Times New Roman"/>
                <w:sz w:val="26"/>
                <w:szCs w:val="26"/>
              </w:rPr>
            </w:pPr>
            <w:r w:rsidRPr="001117E0">
              <w:rPr>
                <w:rFonts w:eastAsia="Times New Roman"/>
                <w:sz w:val="26"/>
                <w:szCs w:val="26"/>
              </w:rPr>
              <w:t xml:space="preserve">- Thể tích hút mẫu:  </w:t>
            </w:r>
          </w:p>
          <w:p w:rsidR="001117E0" w:rsidRPr="001117E0" w:rsidRDefault="001117E0" w:rsidP="001117E0">
            <w:pPr>
              <w:spacing w:after="0" w:line="240" w:lineRule="auto"/>
              <w:rPr>
                <w:rFonts w:eastAsia="Times New Roman"/>
                <w:sz w:val="26"/>
                <w:szCs w:val="26"/>
              </w:rPr>
            </w:pPr>
            <w:r w:rsidRPr="001117E0">
              <w:rPr>
                <w:rFonts w:eastAsia="Times New Roman"/>
                <w:sz w:val="26"/>
                <w:szCs w:val="26"/>
              </w:rPr>
              <w:t>+ Máu toàn phần: 9.9µl</w:t>
            </w:r>
          </w:p>
          <w:p w:rsidR="001117E0" w:rsidRPr="001117E0" w:rsidRDefault="001117E0" w:rsidP="001117E0">
            <w:pPr>
              <w:spacing w:after="0" w:line="240" w:lineRule="auto"/>
              <w:rPr>
                <w:rFonts w:eastAsia="Times New Roman"/>
                <w:sz w:val="26"/>
                <w:szCs w:val="26"/>
              </w:rPr>
            </w:pPr>
            <w:r w:rsidRPr="001117E0">
              <w:rPr>
                <w:rFonts w:eastAsia="Times New Roman"/>
                <w:sz w:val="26"/>
                <w:szCs w:val="26"/>
              </w:rPr>
              <w:t>+ Máu pha loãng ≤20µl</w:t>
            </w:r>
          </w:p>
          <w:p w:rsidR="001117E0" w:rsidRPr="001117E0" w:rsidRDefault="001117E0" w:rsidP="001117E0">
            <w:pPr>
              <w:spacing w:after="0" w:line="240" w:lineRule="auto"/>
              <w:rPr>
                <w:rFonts w:eastAsia="Times New Roman"/>
                <w:sz w:val="26"/>
                <w:szCs w:val="26"/>
              </w:rPr>
            </w:pPr>
            <w:r w:rsidRPr="001117E0">
              <w:rPr>
                <w:rFonts w:eastAsia="Times New Roman"/>
                <w:sz w:val="26"/>
                <w:szCs w:val="26"/>
              </w:rPr>
              <w:t xml:space="preserve">- Hóa chất: 2 loại hóa chất + 1 </w:t>
            </w:r>
          </w:p>
          <w:p w:rsidR="001117E0" w:rsidRPr="001117E0" w:rsidRDefault="001117E0" w:rsidP="001117E0">
            <w:pPr>
              <w:spacing w:after="0" w:line="240" w:lineRule="auto"/>
              <w:rPr>
                <w:rFonts w:eastAsia="Times New Roman"/>
                <w:sz w:val="26"/>
                <w:szCs w:val="26"/>
              </w:rPr>
            </w:pPr>
            <w:r w:rsidRPr="001117E0">
              <w:rPr>
                <w:rFonts w:eastAsia="Times New Roman"/>
                <w:sz w:val="26"/>
                <w:szCs w:val="26"/>
              </w:rPr>
              <w:t>- Giao tiếp:  + Màn hình cảm ứng 10.4inch</w:t>
            </w:r>
          </w:p>
          <w:p w:rsidR="001117E0" w:rsidRPr="001117E0" w:rsidRDefault="00180C10" w:rsidP="001117E0">
            <w:pPr>
              <w:spacing w:after="0" w:line="240" w:lineRule="auto"/>
              <w:rPr>
                <w:rFonts w:eastAsia="Times New Roman"/>
                <w:sz w:val="26"/>
                <w:szCs w:val="26"/>
              </w:rPr>
            </w:pPr>
            <w:r>
              <w:rPr>
                <w:rFonts w:eastAsia="Times New Roman"/>
                <w:sz w:val="26"/>
                <w:szCs w:val="26"/>
              </w:rPr>
              <w:t>+ Chuột, bàn phím (</w:t>
            </w:r>
            <w:r w:rsidR="001117E0" w:rsidRPr="001117E0">
              <w:rPr>
                <w:rFonts w:eastAsia="Times New Roman"/>
                <w:sz w:val="26"/>
                <w:szCs w:val="26"/>
              </w:rPr>
              <w:t>hỗ trợ chuột và bàn phím tiêu chuẩn thông qua cổng USB)</w:t>
            </w:r>
          </w:p>
          <w:p w:rsidR="001117E0" w:rsidRPr="001117E0" w:rsidRDefault="001117E0" w:rsidP="001117E0">
            <w:pPr>
              <w:spacing w:after="0" w:line="240" w:lineRule="auto"/>
              <w:rPr>
                <w:rFonts w:eastAsia="Times New Roman"/>
                <w:sz w:val="26"/>
                <w:szCs w:val="26"/>
              </w:rPr>
            </w:pPr>
            <w:r w:rsidRPr="001117E0">
              <w:rPr>
                <w:rFonts w:eastAsia="Times New Roman"/>
                <w:sz w:val="26"/>
                <w:szCs w:val="26"/>
              </w:rPr>
              <w:t>+ Hỗ trợ đầu đọc mã vạch qua cổng USB.</w:t>
            </w:r>
          </w:p>
          <w:p w:rsidR="001117E0" w:rsidRPr="001117E0" w:rsidRDefault="001117E0" w:rsidP="001117E0">
            <w:pPr>
              <w:spacing w:after="0" w:line="240" w:lineRule="auto"/>
              <w:rPr>
                <w:rFonts w:eastAsia="Times New Roman"/>
                <w:sz w:val="26"/>
                <w:szCs w:val="26"/>
              </w:rPr>
            </w:pPr>
            <w:r w:rsidRPr="001117E0">
              <w:rPr>
                <w:rFonts w:eastAsia="Times New Roman"/>
                <w:sz w:val="26"/>
                <w:szCs w:val="26"/>
              </w:rPr>
              <w:t>+ Hỗ trợ máy in ngoài thông qua cổng USB: máy in Epson LQ-630k</w:t>
            </w:r>
          </w:p>
          <w:p w:rsidR="001117E0" w:rsidRPr="001117E0" w:rsidRDefault="001117E0" w:rsidP="001117E0">
            <w:pPr>
              <w:spacing w:after="0" w:line="240" w:lineRule="auto"/>
              <w:rPr>
                <w:rFonts w:eastAsia="Times New Roman"/>
                <w:sz w:val="26"/>
                <w:szCs w:val="26"/>
              </w:rPr>
            </w:pPr>
            <w:r w:rsidRPr="001117E0">
              <w:rPr>
                <w:rFonts w:eastAsia="Times New Roman"/>
                <w:sz w:val="26"/>
                <w:szCs w:val="26"/>
              </w:rPr>
              <w:t>- Cài đặt dải giá trị tham chiếu: 5 dải giá trị: Đàn ông, phụ nữ, trẻ em, trẻ sơ sinh, thông thường.</w:t>
            </w:r>
          </w:p>
          <w:p w:rsidR="001117E0" w:rsidRPr="001117E0" w:rsidRDefault="001117E0" w:rsidP="001117E0">
            <w:pPr>
              <w:spacing w:after="0" w:line="240" w:lineRule="auto"/>
              <w:rPr>
                <w:rFonts w:eastAsia="Times New Roman"/>
                <w:sz w:val="26"/>
                <w:szCs w:val="26"/>
              </w:rPr>
            </w:pPr>
            <w:r w:rsidRPr="001117E0">
              <w:rPr>
                <w:rFonts w:eastAsia="Times New Roman"/>
                <w:sz w:val="26"/>
                <w:szCs w:val="26"/>
              </w:rPr>
              <w:t>- Chuẩn máy: Tự động, bằng tay, máu tươi.</w:t>
            </w:r>
          </w:p>
          <w:p w:rsidR="001117E0" w:rsidRPr="001117E0" w:rsidRDefault="001117E0" w:rsidP="001117E0">
            <w:pPr>
              <w:spacing w:after="0" w:line="240" w:lineRule="auto"/>
              <w:rPr>
                <w:rFonts w:eastAsia="Times New Roman"/>
                <w:sz w:val="26"/>
                <w:szCs w:val="26"/>
              </w:rPr>
            </w:pPr>
            <w:r w:rsidRPr="001117E0">
              <w:rPr>
                <w:rFonts w:eastAsia="Times New Roman"/>
                <w:sz w:val="26"/>
                <w:szCs w:val="26"/>
              </w:rPr>
              <w:t>- Cổng kết nối: 1 cổng mạng, 1 cổng RS232, 4 cổng USB.</w:t>
            </w:r>
          </w:p>
          <w:p w:rsidR="001117E0" w:rsidRPr="001117E0" w:rsidRDefault="001117E0" w:rsidP="001117E0">
            <w:pPr>
              <w:spacing w:after="0" w:line="240" w:lineRule="auto"/>
              <w:rPr>
                <w:rFonts w:eastAsia="Times New Roman"/>
                <w:sz w:val="26"/>
                <w:szCs w:val="26"/>
              </w:rPr>
            </w:pPr>
            <w:r w:rsidRPr="001117E0">
              <w:rPr>
                <w:rFonts w:eastAsia="Times New Roman"/>
                <w:sz w:val="26"/>
                <w:szCs w:val="26"/>
              </w:rPr>
              <w:t>- Nguồn điện: AC110/115V hoặc AC 220/230V, 50Hz, công suất ≤150VA.</w:t>
            </w:r>
          </w:p>
          <w:p w:rsidR="001117E0" w:rsidRPr="00A601B7" w:rsidRDefault="001117E0" w:rsidP="001117E0">
            <w:pPr>
              <w:spacing w:after="0" w:line="240" w:lineRule="auto"/>
              <w:rPr>
                <w:rFonts w:eastAsia="Times New Roman"/>
                <w:sz w:val="26"/>
                <w:szCs w:val="26"/>
              </w:rPr>
            </w:pPr>
            <w:r w:rsidRPr="001117E0">
              <w:rPr>
                <w:rFonts w:eastAsia="Times New Roman"/>
                <w:sz w:val="26"/>
                <w:szCs w:val="26"/>
              </w:rPr>
              <w:t>- Môi trường hoạt động: + Nhiệt độ hoạt động: 10~30</w:t>
            </w:r>
            <w:r w:rsidRPr="00A601B7">
              <w:rPr>
                <w:rFonts w:eastAsia="Times New Roman"/>
                <w:sz w:val="26"/>
                <w:szCs w:val="26"/>
                <w:vertAlign w:val="superscript"/>
              </w:rPr>
              <w:t>o</w:t>
            </w:r>
            <w:r w:rsidR="00A601B7">
              <w:rPr>
                <w:rFonts w:eastAsia="Times New Roman"/>
                <w:sz w:val="26"/>
                <w:szCs w:val="26"/>
              </w:rPr>
              <w:t>.</w:t>
            </w:r>
          </w:p>
          <w:p w:rsidR="001117E0" w:rsidRPr="001117E0" w:rsidRDefault="001117E0" w:rsidP="001117E0">
            <w:pPr>
              <w:spacing w:after="0" w:line="240" w:lineRule="auto"/>
              <w:rPr>
                <w:rFonts w:eastAsia="Times New Roman"/>
                <w:sz w:val="26"/>
                <w:szCs w:val="26"/>
              </w:rPr>
            </w:pPr>
            <w:r w:rsidRPr="001117E0">
              <w:rPr>
                <w:rFonts w:eastAsia="Times New Roman"/>
                <w:sz w:val="26"/>
                <w:szCs w:val="26"/>
              </w:rPr>
              <w:t>+ Độ ẩm ≤70%.</w:t>
            </w:r>
          </w:p>
          <w:p w:rsidR="001117E0" w:rsidRPr="001117E0" w:rsidRDefault="001117E0" w:rsidP="001117E0">
            <w:pPr>
              <w:spacing w:after="0" w:line="240" w:lineRule="auto"/>
              <w:rPr>
                <w:rFonts w:eastAsia="Times New Roman"/>
                <w:sz w:val="26"/>
                <w:szCs w:val="26"/>
              </w:rPr>
            </w:pPr>
            <w:r w:rsidRPr="001117E0">
              <w:rPr>
                <w:rFonts w:eastAsia="Times New Roman"/>
                <w:sz w:val="26"/>
                <w:szCs w:val="26"/>
              </w:rPr>
              <w:t>+ Áp suất khí quyển: 70kPa~106kPa.</w:t>
            </w:r>
          </w:p>
          <w:p w:rsidR="001117E0" w:rsidRPr="001117E0" w:rsidRDefault="001117E0" w:rsidP="001117E0">
            <w:pPr>
              <w:spacing w:after="0" w:line="240" w:lineRule="auto"/>
              <w:rPr>
                <w:rFonts w:eastAsia="Times New Roman"/>
                <w:sz w:val="26"/>
                <w:szCs w:val="26"/>
              </w:rPr>
            </w:pPr>
            <w:r w:rsidRPr="001117E0">
              <w:rPr>
                <w:rFonts w:eastAsia="Times New Roman"/>
                <w:sz w:val="26"/>
                <w:szCs w:val="26"/>
              </w:rPr>
              <w:t>- Bảo quản: + Nhiệt độ: -10~40</w:t>
            </w:r>
            <w:r w:rsidRPr="00A601B7">
              <w:rPr>
                <w:rFonts w:eastAsia="Times New Roman"/>
                <w:sz w:val="26"/>
                <w:szCs w:val="26"/>
                <w:vertAlign w:val="superscript"/>
              </w:rPr>
              <w:t>o</w:t>
            </w:r>
          </w:p>
          <w:p w:rsidR="001117E0" w:rsidRPr="001117E0" w:rsidRDefault="001117E0" w:rsidP="001117E0">
            <w:pPr>
              <w:spacing w:after="0" w:line="240" w:lineRule="auto"/>
              <w:rPr>
                <w:rFonts w:eastAsia="Times New Roman"/>
                <w:sz w:val="26"/>
                <w:szCs w:val="26"/>
              </w:rPr>
            </w:pPr>
            <w:r w:rsidRPr="001117E0">
              <w:rPr>
                <w:rFonts w:eastAsia="Times New Roman"/>
                <w:sz w:val="26"/>
                <w:szCs w:val="26"/>
              </w:rPr>
              <w:t>+ Độ ẩm 10~93%.</w:t>
            </w:r>
          </w:p>
          <w:p w:rsidR="001117E0" w:rsidRPr="001117E0" w:rsidRDefault="001117E0" w:rsidP="001117E0">
            <w:pPr>
              <w:spacing w:after="0" w:line="240" w:lineRule="auto"/>
              <w:rPr>
                <w:rFonts w:eastAsia="Times New Roman"/>
                <w:sz w:val="26"/>
                <w:szCs w:val="26"/>
              </w:rPr>
            </w:pPr>
            <w:r w:rsidRPr="001117E0">
              <w:rPr>
                <w:rFonts w:eastAsia="Times New Roman"/>
                <w:sz w:val="26"/>
                <w:szCs w:val="26"/>
              </w:rPr>
              <w:t>+ Áp suất khí quyển: 50kPa~106kPa.</w:t>
            </w:r>
          </w:p>
          <w:p w:rsidR="001117E0" w:rsidRPr="001117E0" w:rsidRDefault="001117E0" w:rsidP="001117E0">
            <w:pPr>
              <w:spacing w:after="0" w:line="240" w:lineRule="auto"/>
              <w:rPr>
                <w:rFonts w:eastAsia="Times New Roman"/>
                <w:sz w:val="26"/>
                <w:szCs w:val="26"/>
              </w:rPr>
            </w:pPr>
            <w:r w:rsidRPr="001117E0">
              <w:rPr>
                <w:rFonts w:eastAsia="Times New Roman"/>
                <w:sz w:val="26"/>
                <w:szCs w:val="26"/>
              </w:rPr>
              <w:t>- Kích thước: DxCxR ≤ 300x518x450</w:t>
            </w:r>
          </w:p>
          <w:p w:rsidR="003E2643" w:rsidRPr="009116CC" w:rsidRDefault="001117E0" w:rsidP="001117E0">
            <w:pPr>
              <w:spacing w:after="0" w:line="240" w:lineRule="auto"/>
              <w:rPr>
                <w:rFonts w:eastAsia="Times New Roman"/>
                <w:sz w:val="26"/>
                <w:szCs w:val="26"/>
              </w:rPr>
            </w:pPr>
            <w:r w:rsidRPr="001117E0">
              <w:rPr>
                <w:rFonts w:eastAsia="Times New Roman"/>
                <w:sz w:val="26"/>
                <w:szCs w:val="26"/>
              </w:rPr>
              <w:t>- Cân nặng ≤23kg.</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01</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Cái</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20</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Đèn khám mắt tai mũi</w:t>
            </w:r>
          </w:p>
        </w:tc>
        <w:tc>
          <w:tcPr>
            <w:tcW w:w="2374" w:type="pct"/>
            <w:shd w:val="clear" w:color="auto" w:fill="FFFFFF"/>
          </w:tcPr>
          <w:p w:rsidR="003E2643" w:rsidRPr="009116CC" w:rsidRDefault="003E2643" w:rsidP="003E2643">
            <w:pPr>
              <w:spacing w:after="0" w:line="240" w:lineRule="auto"/>
              <w:jc w:val="both"/>
              <w:rPr>
                <w:rFonts w:eastAsia="Times New Roman"/>
                <w:sz w:val="26"/>
                <w:szCs w:val="26"/>
              </w:rPr>
            </w:pPr>
            <w:r w:rsidRPr="009116CC">
              <w:rPr>
                <w:rFonts w:eastAsia="Times New Roman"/>
                <w:sz w:val="26"/>
                <w:szCs w:val="26"/>
              </w:rPr>
              <w:t xml:space="preserve">- 01 đèn LED ánh sáng trắng có độ sáng cao để soi sáng. </w:t>
            </w:r>
          </w:p>
          <w:p w:rsidR="003E2643" w:rsidRPr="009116CC" w:rsidRDefault="003E2643" w:rsidP="003E2643">
            <w:pPr>
              <w:spacing w:after="0" w:line="240" w:lineRule="auto"/>
              <w:jc w:val="both"/>
              <w:rPr>
                <w:rFonts w:eastAsia="Times New Roman"/>
                <w:sz w:val="26"/>
                <w:szCs w:val="26"/>
              </w:rPr>
            </w:pPr>
            <w:r w:rsidRPr="009116CC">
              <w:rPr>
                <w:rFonts w:eastAsia="Times New Roman"/>
                <w:sz w:val="26"/>
                <w:szCs w:val="26"/>
              </w:rPr>
              <w:t>- 01 kính lúp phóng đại giúp nhìn rõ những nơi nhỏ, khuất, như tai và mũi.</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01</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Bộ</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21</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Bộ dụng cụ khám TMH</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Canuyn số 6.</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Ống hút tai, Gắp dị vật tai 8,5cm.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Ống hút tai mũi họng số 7.</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02</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Bộ</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22</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Bảng kiểm tra thị lực</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Bề mặt( Dài x Rộng): 79cm x 29cm.</w:t>
            </w:r>
          </w:p>
          <w:p w:rsidR="003E2643" w:rsidRPr="009116CC" w:rsidRDefault="003E2643" w:rsidP="003E2643">
            <w:pPr>
              <w:spacing w:after="0" w:line="240" w:lineRule="auto"/>
              <w:jc w:val="both"/>
              <w:rPr>
                <w:rFonts w:eastAsia="Times New Roman"/>
                <w:sz w:val="26"/>
                <w:szCs w:val="26"/>
              </w:rPr>
            </w:pPr>
            <w:r w:rsidRPr="009116CC">
              <w:rPr>
                <w:rFonts w:eastAsia="Times New Roman"/>
                <w:sz w:val="26"/>
                <w:szCs w:val="26"/>
              </w:rPr>
              <w:t>- Bảng chữ C (thích hợp kiểm tra người chưa biết chữ).</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Lỗ treo tường, chân để bàn.</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01</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Cái</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23</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Bộ dụng cụ khám mắt</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xml:space="preserve">- Chất liệu: Thép không rỉ. </w:t>
            </w:r>
          </w:p>
          <w:p w:rsidR="003E2643" w:rsidRPr="009116CC" w:rsidRDefault="003E2643" w:rsidP="003E2643">
            <w:pPr>
              <w:spacing w:after="0" w:line="240" w:lineRule="auto"/>
              <w:jc w:val="both"/>
              <w:rPr>
                <w:rFonts w:eastAsia="Times New Roman"/>
                <w:sz w:val="26"/>
                <w:szCs w:val="26"/>
              </w:rPr>
            </w:pPr>
            <w:r w:rsidRPr="009116CC">
              <w:rPr>
                <w:rFonts w:eastAsia="Times New Roman"/>
                <w:sz w:val="26"/>
                <w:szCs w:val="26"/>
              </w:rPr>
              <w:t>- Bộ dụng cụ chích lẹo mắt, nặn mi bao gồm 7 chi tiết: Kẹp chắp, kẹp bờ mi, thanh đè, curret, kéo cong.</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02</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Bộ</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24</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Bộ dụng cụ khám răng đơn giản</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Phẫu tích nha khoa : dài 16cm.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Chất liệu : Thép không gỉ.</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Gương nha: đường kính 3cm.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Cán Gương: 2cm.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Khay quả đậu : dung tích 425mm</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04</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Bộ</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25</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Bộ dụng cụ khám phụ khoa</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Mỏ vịt trung : 1 chiếc.</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Mỏ vịt tiểu :  1 chiếc.</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Pank sát khuẩn 1 chiếc : dài 24cm.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Van Âm đạo :  1 chiếc dài 25cm.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Hộp đựng dụng cụ 1 chiếc : dài 30 cm x20cm x 5cm.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Kẹp puzzi 1 chiếc : dài 24cm.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Chất liệu: Thép không gỉ.</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05</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Bộ</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26</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Bộ dụng cụ kiểm tra cổ tử cung</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Mỏ vịt trung: 1 chiếc.</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Mỏ vịt tiểu: 1 chiếc.</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Kẹp sát trùng: 1 chiếc dài 24cm.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Thước đo tử cung: 1 chiếc dài 28cm.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Van âm đạo: 1 chiếc dài 25cm.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Chất liệu: Thép không gỉ.</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01</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Bộ</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27</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Thước đo khung chậu</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Chất liệu: Thép không gỉ.</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Kích thước: 320 mm.</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01</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Cái</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28</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Thước đo tử cung</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Kích thước: 300mm chia độ 20mm.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Chất liệu: Théo không gỉ.</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01</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Cái</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b/>
                <w:sz w:val="26"/>
                <w:szCs w:val="26"/>
              </w:rPr>
            </w:pPr>
            <w:r w:rsidRPr="009116CC">
              <w:rPr>
                <w:rFonts w:eastAsia="Times New Roman"/>
                <w:b/>
                <w:sz w:val="26"/>
                <w:szCs w:val="26"/>
              </w:rPr>
              <w:t>B</w:t>
            </w:r>
          </w:p>
        </w:tc>
        <w:tc>
          <w:tcPr>
            <w:tcW w:w="4633" w:type="pct"/>
            <w:gridSpan w:val="4"/>
            <w:shd w:val="clear" w:color="auto" w:fill="FFFFFF"/>
            <w:vAlign w:val="center"/>
          </w:tcPr>
          <w:p w:rsidR="003E2643" w:rsidRPr="009116CC" w:rsidRDefault="003E2643" w:rsidP="003E2643">
            <w:pPr>
              <w:spacing w:after="0" w:line="240" w:lineRule="auto"/>
              <w:rPr>
                <w:rFonts w:eastAsia="Times New Roman"/>
                <w:sz w:val="26"/>
                <w:szCs w:val="26"/>
              </w:rPr>
            </w:pPr>
            <w:r w:rsidRPr="009116CC">
              <w:rPr>
                <w:rFonts w:eastAsia="Times New Roman"/>
                <w:b/>
                <w:sz w:val="26"/>
                <w:szCs w:val="26"/>
              </w:rPr>
              <w:t>TRANG THIẾT BỊ ĐIỀU TRỊ</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01</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Bàn đẻ</w:t>
            </w:r>
          </w:p>
        </w:tc>
        <w:tc>
          <w:tcPr>
            <w:tcW w:w="2374" w:type="pct"/>
            <w:shd w:val="clear" w:color="auto" w:fill="FFFFFF"/>
          </w:tcPr>
          <w:p w:rsidR="003E2643" w:rsidRPr="009116CC" w:rsidRDefault="003E2643" w:rsidP="003E2643">
            <w:pPr>
              <w:spacing w:after="0" w:line="240" w:lineRule="auto"/>
              <w:jc w:val="both"/>
              <w:rPr>
                <w:rFonts w:eastAsia="Times New Roman"/>
                <w:sz w:val="26"/>
                <w:szCs w:val="26"/>
              </w:rPr>
            </w:pPr>
            <w:r w:rsidRPr="009116CC">
              <w:rPr>
                <w:rFonts w:eastAsia="Times New Roman"/>
                <w:sz w:val="26"/>
                <w:szCs w:val="26"/>
              </w:rPr>
              <w:t>- Toàn bộ bằng thép không gỉ SUS201.</w:t>
            </w:r>
          </w:p>
          <w:p w:rsidR="003E2643" w:rsidRPr="009116CC" w:rsidRDefault="003E2643" w:rsidP="003E2643">
            <w:pPr>
              <w:spacing w:after="0" w:line="240" w:lineRule="auto"/>
              <w:jc w:val="both"/>
              <w:rPr>
                <w:rFonts w:eastAsia="Times New Roman"/>
                <w:sz w:val="26"/>
                <w:szCs w:val="26"/>
              </w:rPr>
            </w:pPr>
            <w:r w:rsidRPr="009116CC">
              <w:rPr>
                <w:rFonts w:eastAsia="Times New Roman"/>
                <w:sz w:val="26"/>
                <w:szCs w:val="26"/>
              </w:rPr>
              <w:t>- Dạng ngả gồm hai phần chính: tựa lưng, phần ghế  và giá để chân có thể điều chỉnh được.</w:t>
            </w:r>
          </w:p>
          <w:p w:rsidR="003E2643" w:rsidRPr="009116CC" w:rsidRDefault="003E2643" w:rsidP="003E2643">
            <w:pPr>
              <w:spacing w:after="0" w:line="240" w:lineRule="auto"/>
              <w:jc w:val="both"/>
              <w:rPr>
                <w:rFonts w:eastAsia="Times New Roman"/>
                <w:sz w:val="26"/>
                <w:szCs w:val="26"/>
              </w:rPr>
            </w:pPr>
            <w:r w:rsidRPr="009116CC">
              <w:rPr>
                <w:rFonts w:eastAsia="Times New Roman"/>
                <w:sz w:val="26"/>
                <w:szCs w:val="26"/>
              </w:rPr>
              <w:t>- Tấm lưng có thể điều chỉnh liên tục từ 20°¸ 60°.</w:t>
            </w:r>
          </w:p>
          <w:p w:rsidR="003E2643" w:rsidRPr="009116CC" w:rsidRDefault="003E2643" w:rsidP="003E2643">
            <w:pPr>
              <w:spacing w:after="0" w:line="240" w:lineRule="auto"/>
              <w:jc w:val="both"/>
              <w:rPr>
                <w:rFonts w:eastAsia="Times New Roman"/>
                <w:sz w:val="26"/>
                <w:szCs w:val="26"/>
              </w:rPr>
            </w:pPr>
            <w:r w:rsidRPr="009116CC">
              <w:rPr>
                <w:rFonts w:eastAsia="Times New Roman"/>
                <w:sz w:val="26"/>
                <w:szCs w:val="26"/>
              </w:rPr>
              <w:t>- Tấm đỡ chân bằng nhôm đúc, có thể điều chỉnh xoay hoặc lên xuống phù hợp với từng người.</w:t>
            </w:r>
          </w:p>
          <w:p w:rsidR="003E2643" w:rsidRPr="009116CC" w:rsidRDefault="003E2643" w:rsidP="003E2643">
            <w:pPr>
              <w:spacing w:after="0" w:line="240" w:lineRule="auto"/>
              <w:jc w:val="both"/>
              <w:rPr>
                <w:rFonts w:eastAsia="Times New Roman"/>
                <w:sz w:val="26"/>
                <w:szCs w:val="26"/>
              </w:rPr>
            </w:pPr>
            <w:r w:rsidRPr="009116CC">
              <w:rPr>
                <w:rFonts w:eastAsia="Times New Roman"/>
                <w:sz w:val="26"/>
                <w:szCs w:val="26"/>
              </w:rPr>
              <w:t>- Khay hứng dịch có thể tháo rời.</w:t>
            </w:r>
          </w:p>
          <w:p w:rsidR="003E2643" w:rsidRPr="009116CC" w:rsidRDefault="003E2643" w:rsidP="003E2643">
            <w:pPr>
              <w:spacing w:after="0" w:line="240" w:lineRule="auto"/>
              <w:jc w:val="both"/>
              <w:rPr>
                <w:rFonts w:eastAsia="Times New Roman"/>
                <w:sz w:val="26"/>
                <w:szCs w:val="26"/>
              </w:rPr>
            </w:pPr>
            <w:r w:rsidRPr="009116CC">
              <w:rPr>
                <w:rFonts w:eastAsia="Times New Roman"/>
                <w:sz w:val="26"/>
                <w:szCs w:val="26"/>
              </w:rPr>
              <w:t>- Chân bọc cao su.</w:t>
            </w:r>
          </w:p>
          <w:p w:rsidR="003E2643" w:rsidRPr="009116CC" w:rsidRDefault="003E2643" w:rsidP="003E2643">
            <w:pPr>
              <w:spacing w:after="0" w:line="240" w:lineRule="auto"/>
              <w:jc w:val="both"/>
              <w:rPr>
                <w:rFonts w:eastAsia="Times New Roman"/>
                <w:sz w:val="26"/>
                <w:szCs w:val="26"/>
              </w:rPr>
            </w:pPr>
            <w:r w:rsidRPr="009116CC">
              <w:rPr>
                <w:rFonts w:eastAsia="Times New Roman"/>
                <w:sz w:val="26"/>
                <w:szCs w:val="26"/>
              </w:rPr>
              <w:t>- Đệm mút 2 khúc bọc vải giả da.</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01</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Cái</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02</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Bàn làm rốn và hồi sức sơ sinh</w:t>
            </w:r>
          </w:p>
        </w:tc>
        <w:tc>
          <w:tcPr>
            <w:tcW w:w="2374" w:type="pct"/>
            <w:shd w:val="clear" w:color="auto" w:fill="FFFFFF"/>
          </w:tcPr>
          <w:p w:rsidR="003E2643" w:rsidRPr="009116CC" w:rsidRDefault="003E2643" w:rsidP="003E2643">
            <w:pPr>
              <w:spacing w:after="0" w:line="240" w:lineRule="auto"/>
              <w:jc w:val="both"/>
              <w:rPr>
                <w:rFonts w:eastAsia="Times New Roman"/>
                <w:sz w:val="26"/>
                <w:szCs w:val="26"/>
              </w:rPr>
            </w:pPr>
            <w:r w:rsidRPr="009116CC">
              <w:rPr>
                <w:rFonts w:eastAsia="Times New Roman"/>
                <w:sz w:val="26"/>
                <w:szCs w:val="26"/>
              </w:rPr>
              <w:t>- Kich thước(Rộng x Dài x Cao): 480x750x 800 mm.</w:t>
            </w:r>
          </w:p>
          <w:p w:rsidR="003E2643" w:rsidRPr="009116CC" w:rsidRDefault="003E2643" w:rsidP="003E2643">
            <w:pPr>
              <w:spacing w:after="0" w:line="240" w:lineRule="auto"/>
              <w:jc w:val="both"/>
              <w:rPr>
                <w:rFonts w:eastAsia="Times New Roman"/>
                <w:sz w:val="26"/>
                <w:szCs w:val="26"/>
              </w:rPr>
            </w:pPr>
            <w:r w:rsidRPr="009116CC">
              <w:rPr>
                <w:rFonts w:eastAsia="Times New Roman"/>
                <w:sz w:val="26"/>
                <w:szCs w:val="26"/>
              </w:rPr>
              <w:t>- Khung bàn cắt rốn được làm bằng INOX hộp vuông 30x30mm dày 1mm.</w:t>
            </w:r>
          </w:p>
          <w:p w:rsidR="003E2643" w:rsidRPr="009116CC" w:rsidRDefault="003E2643" w:rsidP="003E2643">
            <w:pPr>
              <w:spacing w:after="0" w:line="240" w:lineRule="auto"/>
              <w:jc w:val="both"/>
              <w:rPr>
                <w:rFonts w:eastAsia="Times New Roman"/>
                <w:sz w:val="26"/>
                <w:szCs w:val="26"/>
              </w:rPr>
            </w:pPr>
            <w:r w:rsidRPr="009116CC">
              <w:rPr>
                <w:rFonts w:eastAsia="Times New Roman"/>
                <w:sz w:val="26"/>
                <w:szCs w:val="26"/>
              </w:rPr>
              <w:t>- Mặt bàn bằng INOX tấm, phía trên có đệm mút bọc giả da dày 50mm.</w:t>
            </w:r>
          </w:p>
          <w:p w:rsidR="003E2643" w:rsidRPr="009116CC" w:rsidRDefault="003E2643" w:rsidP="003E2643">
            <w:pPr>
              <w:spacing w:after="0" w:line="240" w:lineRule="auto"/>
              <w:jc w:val="both"/>
              <w:rPr>
                <w:rFonts w:eastAsia="Times New Roman"/>
                <w:sz w:val="26"/>
                <w:szCs w:val="26"/>
              </w:rPr>
            </w:pPr>
            <w:r w:rsidRPr="009116CC">
              <w:rPr>
                <w:rFonts w:eastAsia="Times New Roman"/>
                <w:sz w:val="26"/>
                <w:szCs w:val="26"/>
              </w:rPr>
              <w:t>- Bàn có lan can 3 phía cao 50mm, làm bằng INOX ống đường kính 9.5 mm.</w:t>
            </w:r>
          </w:p>
          <w:p w:rsidR="003E2643" w:rsidRPr="009116CC" w:rsidRDefault="003E2643" w:rsidP="003E2643">
            <w:pPr>
              <w:spacing w:after="0" w:line="240" w:lineRule="auto"/>
              <w:jc w:val="both"/>
              <w:rPr>
                <w:rFonts w:eastAsia="Times New Roman"/>
                <w:sz w:val="26"/>
                <w:szCs w:val="26"/>
              </w:rPr>
            </w:pPr>
            <w:r w:rsidRPr="009116CC">
              <w:rPr>
                <w:rFonts w:eastAsia="Times New Roman"/>
                <w:sz w:val="26"/>
                <w:szCs w:val="26"/>
              </w:rPr>
              <w:t>- Giá dưới của bàn làm bằng INOX hộp 10x40 mm, các nan cách nhau 70 – 80 mm.</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01</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Cái</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03</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Bồn tắm trẻ sơ sinh</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Nguyên liệu 100% nhựa  nguyên chất PP.</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Kích thước( Dài x Rộng x Cao): 79.5cm x 46 cm x 21cm.</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01</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Cái</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04</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Bộ dụng cụ tiểu phẫu</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Bao Gồm: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xml:space="preserve">+ Cán dao số 3 </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Cán dao số 4.</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xml:space="preserve">+ Lưỡi dao 11 </w:t>
            </w:r>
            <w:r w:rsidRPr="009116CC">
              <w:rPr>
                <w:rFonts w:eastAsia="Times New Roman"/>
                <w:i/>
                <w:sz w:val="26"/>
                <w:szCs w:val="26"/>
              </w:rPr>
              <w:t>(10cái):</w:t>
            </w:r>
            <w:r w:rsidRPr="009116CC">
              <w:rPr>
                <w:rFonts w:eastAsia="Times New Roman"/>
                <w:sz w:val="26"/>
                <w:szCs w:val="26"/>
              </w:rPr>
              <w:t xml:space="preserve"> 11cm.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xml:space="preserve">+ Lưỡi dao 21 </w:t>
            </w:r>
            <w:r w:rsidRPr="009116CC">
              <w:rPr>
                <w:rFonts w:eastAsia="Times New Roman"/>
                <w:i/>
                <w:sz w:val="26"/>
                <w:szCs w:val="26"/>
              </w:rPr>
              <w:t>(10cái)</w:t>
            </w:r>
            <w:r w:rsidRPr="009116CC">
              <w:rPr>
                <w:rFonts w:eastAsia="Times New Roman"/>
                <w:sz w:val="26"/>
                <w:szCs w:val="26"/>
              </w:rPr>
              <w:t>: 21cm.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Kéo đầu tù cong: dài 16 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Kéo đầu tù thẳng: dài 16 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Kéo nhọn cong: dài 16 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Kéo nhọn thẳng: dài 16 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xml:space="preserve">+ Phẫu tích không mấu. </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Phẫu tích có mấu.</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Panh parapop: 1 chiếc dài 20cm.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Kẹp kim: 1 chiếc dài 16 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Banh cong  không mấu: dài 16 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Banh  thẳng  không mấu: dài 16 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Banh cong có mấu: dài 16 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Banh thẳng có mấu: dài 16 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Kẹp xăng (mũi 1).</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Chỉ liền kim 2/0.</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Chỉ liền kim 3/0.</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Hộp đựng.</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Cannyl mở khí quản.</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xml:space="preserve">+ Thanh tròn. </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Chất liệu: Thép không gỉ</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04</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Bộ</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05</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Nẹp cố định gẫy xương các loại</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Chất liệu: Inox</w:t>
            </w:r>
          </w:p>
          <w:p w:rsidR="003E2643" w:rsidRPr="009116CC" w:rsidRDefault="003E2643" w:rsidP="003E2643">
            <w:pPr>
              <w:spacing w:after="0" w:line="240" w:lineRule="auto"/>
              <w:jc w:val="both"/>
              <w:rPr>
                <w:rFonts w:eastAsia="Times New Roman"/>
                <w:sz w:val="26"/>
                <w:szCs w:val="26"/>
              </w:rPr>
            </w:pPr>
            <w:r w:rsidRPr="009116CC">
              <w:rPr>
                <w:rFonts w:eastAsia="Times New Roman"/>
                <w:sz w:val="26"/>
                <w:szCs w:val="26"/>
              </w:rPr>
              <w:t>- Hình dáng thích hợp nơi vùng bó.</w:t>
            </w:r>
          </w:p>
          <w:p w:rsidR="003E2643" w:rsidRPr="009116CC" w:rsidRDefault="003E2643" w:rsidP="003E2643">
            <w:pPr>
              <w:spacing w:after="0" w:line="240" w:lineRule="auto"/>
              <w:jc w:val="both"/>
              <w:rPr>
                <w:rFonts w:eastAsia="Times New Roman"/>
                <w:sz w:val="26"/>
                <w:szCs w:val="26"/>
              </w:rPr>
            </w:pPr>
            <w:r w:rsidRPr="009116CC">
              <w:rPr>
                <w:rFonts w:eastAsia="Times New Roman"/>
                <w:sz w:val="26"/>
                <w:szCs w:val="26"/>
              </w:rPr>
              <w:t>- Kích thước dài, rộng tương ứng theo yêu cầu cố định, sao cho sau khi bó khe giữa các nẹp khoảng 1cm.</w:t>
            </w:r>
          </w:p>
          <w:p w:rsidR="003E2643" w:rsidRPr="009116CC" w:rsidRDefault="003E2643" w:rsidP="003E2643">
            <w:pPr>
              <w:spacing w:after="0" w:line="240" w:lineRule="auto"/>
              <w:jc w:val="both"/>
              <w:rPr>
                <w:rFonts w:eastAsia="Times New Roman"/>
                <w:sz w:val="26"/>
                <w:szCs w:val="26"/>
              </w:rPr>
            </w:pPr>
            <w:r w:rsidRPr="009116CC">
              <w:rPr>
                <w:rFonts w:eastAsia="Times New Roman"/>
                <w:sz w:val="26"/>
                <w:szCs w:val="26"/>
              </w:rPr>
              <w:t>- Được bọc hoặc đệm êm tránh thương tổn do chèn ép lên da.</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10</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Bộ</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06</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Bộ dụng cụ chích chắp mắt</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xml:space="preserve">- Chất liệu: thép không gỉ </w:t>
            </w:r>
          </w:p>
          <w:p w:rsidR="003E2643" w:rsidRPr="009116CC" w:rsidRDefault="003E2643" w:rsidP="003E2643">
            <w:pPr>
              <w:spacing w:after="0" w:line="240" w:lineRule="auto"/>
              <w:jc w:val="both"/>
              <w:rPr>
                <w:rFonts w:eastAsia="Times New Roman"/>
                <w:sz w:val="26"/>
                <w:szCs w:val="26"/>
              </w:rPr>
            </w:pPr>
            <w:r w:rsidRPr="009116CC">
              <w:rPr>
                <w:rFonts w:eastAsia="Times New Roman"/>
                <w:sz w:val="26"/>
                <w:szCs w:val="26"/>
              </w:rPr>
              <w:t>- Bộ dụng cụ chích lẹo mắt, nặn mi bao gồm 7 chi tiết: Kẹp chắp, kẹp bờ mi, thanh đè, curret, kéo cong</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01</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Bộ</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07</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Bộ dụng cụ nhổ răng người lớn</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Bao gồm: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Kìm nhổ răng hàm trên: dài 18cm.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Kìm nhổ răng hàm dưới: dài 18cm.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Kìm nhổ chân răng hàm trên: dài 18cm.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Kìm nhổ răng hàm hàm dưới: dài 18cm.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Kìm nhổ răng số 8 hàm dưới: dài 18cm.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Kìm nhổ răng số 8 hàm trên: dài 18cm.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Kìm nhổ răng cửa hàm dưới: dài 18cm.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Kìm nhổ răng cửa hàm trên: dài 18cm.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Kìm nhổ chân răng hàm dưới:dài 18cm.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Chất liệu: Thép không gỉ.</w:t>
            </w:r>
          </w:p>
        </w:tc>
        <w:tc>
          <w:tcPr>
            <w:tcW w:w="537" w:type="pct"/>
            <w:shd w:val="clear" w:color="auto" w:fill="FFFFFF"/>
            <w:vAlign w:val="center"/>
          </w:tcPr>
          <w:p w:rsidR="003E2643" w:rsidRPr="009116CC" w:rsidRDefault="003E2643" w:rsidP="00B0208A">
            <w:pPr>
              <w:spacing w:after="0" w:line="240" w:lineRule="auto"/>
              <w:jc w:val="center"/>
              <w:rPr>
                <w:rFonts w:eastAsia="Times New Roman"/>
                <w:sz w:val="26"/>
                <w:szCs w:val="26"/>
              </w:rPr>
            </w:pPr>
            <w:r w:rsidRPr="009116CC">
              <w:rPr>
                <w:rFonts w:eastAsia="Times New Roman"/>
                <w:sz w:val="26"/>
                <w:szCs w:val="26"/>
              </w:rPr>
              <w:t>0</w:t>
            </w:r>
            <w:r w:rsidR="00B0208A" w:rsidRPr="009116CC">
              <w:rPr>
                <w:rFonts w:eastAsia="Times New Roman"/>
                <w:sz w:val="26"/>
                <w:szCs w:val="26"/>
              </w:rPr>
              <w:t>2</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Bộ</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08</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Bóng bóp hô hấp người lớn</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Dung tích: 1.500 ml</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Mặt nạ dùng cho người lớn: Làm bằng silicon.</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Túi chứa khí:</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Làm bằng nhựa Polyvinyl clorua (PVC)</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Dung tích: 2.500 ml.</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Đường thông khí:</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Dùng để mở miệng bệnh nhân và phòng ngừa lưỡi bệnh nhân bịt đường khí.</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Bao gồm 03 cái với chiều dài 80, 90 và 100 mm.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Dây nối oxy: Chiều dài 2 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Bóng bóp và mặt nạ dùng cho người lớn: có thể tiệt trùng bằng nồi hấp.</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02</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Bộ</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09</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Bóng bóp hô hấp trẻ em</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Mặt nạ làm bằng silicon.</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Túi chứa khí: Làm bằng nhựa Polyvinyl clorua (PVC).</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Dung tích: 1.500 ml.</w:t>
            </w:r>
          </w:p>
          <w:p w:rsidR="003E2643" w:rsidRPr="009116CC" w:rsidRDefault="003E2643" w:rsidP="003E2643">
            <w:pPr>
              <w:spacing w:after="0" w:line="240" w:lineRule="auto"/>
              <w:jc w:val="both"/>
              <w:rPr>
                <w:rFonts w:eastAsia="Times New Roman"/>
                <w:sz w:val="26"/>
                <w:szCs w:val="26"/>
              </w:rPr>
            </w:pPr>
            <w:r w:rsidRPr="009116CC">
              <w:rPr>
                <w:rFonts w:eastAsia="Times New Roman"/>
                <w:sz w:val="26"/>
                <w:szCs w:val="26"/>
              </w:rPr>
              <w:t>- Đường thông khí: Dùng để mở miệng bệnh nhân và phòng ngừa lưỡi bệnh nhân bịt đường khí; Chiều dài: 80 mm.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Dây nối oxy: Chiều dài 2 m.</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02</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Bộ</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10</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Đèn hồng ngoại điều trị</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Dimmer: Có chức năng tăng giảm nhiệt độ và ánh sáng của đèn.</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xml:space="preserve">- Chân đèn bằng kim loại sản xuất bởi TNE. </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xml:space="preserve">- Bóng đèn hồng ngoại: TNE, OSRAM, LL. </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Công suất cao (100W - 250 W)</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02</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Cái</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11</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Máy khí dung</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Hai mức công suất lớn và nhỏ.</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Công nghệ van ảo (V.V.T).</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- 2 mặt nạ dùng cho người lớn hoặc trẻ nhỏ.</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Dây dẫn khí tiếp nối dài (1,8m).</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01</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Cái</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12</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Máy điện châm</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Biên độ xung: 90 - 120V (+) (-) 10%.</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Nguồn điện: 6V (4 pinx1.5V).</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Dạng xung: Dạng dao động nghẹt sử dụng cả phần âm dương.</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Tần số: 0.5HZ đến 50HZ.</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02</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Cái</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13</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Kim châm cứu</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Kim Châm Cứu Tianxie Acupunture Needle Hộp 100 Kim Cán Bạc Loại 1.</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50</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Bộ</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14</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Bộ đặt và tháo vòng tránh thai</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Mỏ vịt: 01 chiếc.</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Thước đo tử cung: 01 chiếc dài 28 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Móc vòng: 01 chiếc dài 25 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Panh sát trùng: 01 chiếc dài 24 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Hộp đựng dụng cụ: 1 chiếc kích thước 30cmx20cmx5cm.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xml:space="preserve">Chất liệu: Thép không gỉ. </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04</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Bộ</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15</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Bộ dụng cụ đỡ đẻ</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Thìa nạo tử cung: dài 32cm.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Kéo phẫu thuật: dài 16cm.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Kẹp sạt khuẩn: daì 24cm.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Kẹp phẫu tích: dài 18cm.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Kẹp răng chuột: Dài 16cm.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Kẹp kim: 16cm.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Hộp đựng dụng cụ kích thước 30cmx20cmx5cm.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Chất liệu: Thép không gỉ.</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01</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Bộ</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16</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Bộ dụng cụ cắt khâu tầng sinh môn</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Cán dao: 11cm.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Lưỡi dao số 21.</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Kéo cắt chỉ dài 11cm.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Kẹp máu 16cm.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Kẹp kim 16cm.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Kẹp săng 12cm hoặc 14cm.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Kéo phẫu thuật 16cm hoặc 18cm.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Kẹp phẫu tích không mấu 16cm.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Kẹp phẫu tích có mấu 16cm.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Kim chỉ khâu: chỉ liền kim số 2 hoặc số 3.</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Chất liệu : Thép không gỉ</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01</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Bộ</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17</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Bộ dụng cụ hút thai</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- 1 ống bơm 1 van 60cc.</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- 1 pít tông kín.</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- 1 gioăng cao su hình chữ O.</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- 1 đai hãm cổ bơm giữ cho pít tông không bị tuột khỏi ống bơm.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- 1 bộ van (gồm 1 van và 1 van lót bằng cao su) có khóa bằng nút bấm có tác dụng giữ hoặc giải phóng áp lực chân không.</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03</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Bộ</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18</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Bốc thụt dây và ống nối Irrigator 1,5 Lít</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Chất liệu: Inox 304.</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Dung tích: 1,5 lít.</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02</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Bộ</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19</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Thông niệu đạo (tiểu nam, nữ)</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Dây ống mềm, có dạng tròn, đóng chóp với hai mắt hai bên nhằm thoát nước hiệu quả.</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Chiều dài ống là 40 cm.</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02</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Cái</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20</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Túi chườm nóng lạnh bằng cao su</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Làm bằng nhựa dẻo.</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Chịu được nước nóng 100</w:t>
            </w:r>
            <w:r w:rsidRPr="009116CC">
              <w:rPr>
                <w:rFonts w:eastAsia="Times New Roman"/>
                <w:sz w:val="26"/>
                <w:szCs w:val="26"/>
                <w:vertAlign w:val="superscript"/>
              </w:rPr>
              <w:t>o</w:t>
            </w:r>
            <w:r w:rsidRPr="009116CC">
              <w:rPr>
                <w:rFonts w:eastAsia="Times New Roman"/>
                <w:sz w:val="26"/>
                <w:szCs w:val="26"/>
              </w:rPr>
              <w:t>C.</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Dung tích 2 lít.</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02</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Cái</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b/>
                <w:sz w:val="26"/>
                <w:szCs w:val="26"/>
              </w:rPr>
            </w:pPr>
            <w:r w:rsidRPr="009116CC">
              <w:rPr>
                <w:rFonts w:eastAsia="Times New Roman"/>
                <w:b/>
                <w:sz w:val="26"/>
                <w:szCs w:val="26"/>
              </w:rPr>
              <w:t>C</w:t>
            </w:r>
          </w:p>
        </w:tc>
        <w:tc>
          <w:tcPr>
            <w:tcW w:w="4633" w:type="pct"/>
            <w:gridSpan w:val="4"/>
            <w:shd w:val="clear" w:color="auto" w:fill="FFFFFF"/>
            <w:vAlign w:val="center"/>
          </w:tcPr>
          <w:p w:rsidR="003E2643" w:rsidRPr="009116CC" w:rsidRDefault="003E2643" w:rsidP="003E2643">
            <w:pPr>
              <w:spacing w:after="0" w:line="240" w:lineRule="auto"/>
              <w:rPr>
                <w:rFonts w:eastAsia="Times New Roman"/>
                <w:sz w:val="26"/>
                <w:szCs w:val="26"/>
              </w:rPr>
            </w:pPr>
            <w:r w:rsidRPr="009116CC">
              <w:rPr>
                <w:rFonts w:eastAsia="Times New Roman"/>
                <w:b/>
                <w:sz w:val="26"/>
                <w:szCs w:val="26"/>
              </w:rPr>
              <w:t>TRANG THIẾT BỊ CHUNG</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01</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Tủ đầu giường</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Kích thước( Dài x Rộng x Cao): 40 x 35 x 80cm.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Khung tủ inox hộp 25×25 dày 0.8mm.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Mặt sau và hông tủ inox tấm dày 0.5mm.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Ngăn kéo, 2 bên cánh cửa tủ inox tấm dày 0.7mm.</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15</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Cái</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02</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Tủ thuốc</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Kích thước tủ ( Cao x Dài x Rộng): 1600 x 800 x 400mm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xml:space="preserve">- Gồm 2 khoang:  </w:t>
            </w:r>
          </w:p>
          <w:p w:rsidR="003E2643" w:rsidRPr="009116CC" w:rsidRDefault="003E2643" w:rsidP="003E2643">
            <w:pPr>
              <w:spacing w:after="0" w:line="240" w:lineRule="auto"/>
              <w:jc w:val="both"/>
              <w:rPr>
                <w:rFonts w:eastAsia="Times New Roman"/>
                <w:sz w:val="26"/>
                <w:szCs w:val="26"/>
              </w:rPr>
            </w:pPr>
            <w:r w:rsidRPr="009116CC">
              <w:rPr>
                <w:rFonts w:eastAsia="Times New Roman"/>
                <w:sz w:val="26"/>
                <w:szCs w:val="26"/>
              </w:rPr>
              <w:t>+ Khoang trên cao 900mm có 2 cánh lắp kính mầu trắng dầy 5mm, có khoá, có chốt chắc chắn.</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Có 2 đợt kính dầy 5mm.</w:t>
            </w:r>
          </w:p>
          <w:p w:rsidR="003E2643" w:rsidRPr="009116CC" w:rsidRDefault="003E2643" w:rsidP="003E2643">
            <w:pPr>
              <w:spacing w:after="0" w:line="240" w:lineRule="auto"/>
              <w:jc w:val="both"/>
              <w:rPr>
                <w:rFonts w:eastAsia="Times New Roman"/>
                <w:sz w:val="26"/>
                <w:szCs w:val="26"/>
              </w:rPr>
            </w:pPr>
            <w:r w:rsidRPr="009116CC">
              <w:rPr>
                <w:rFonts w:eastAsia="Times New Roman"/>
                <w:sz w:val="26"/>
                <w:szCs w:val="26"/>
              </w:rPr>
              <w:t>+ Khoang dưới  cao 600mm có 2 cánh bằng inox, có chốt và khoá chắc chắn; có 1 sàn phẳng bằng kính 5mm.</w:t>
            </w:r>
          </w:p>
          <w:p w:rsidR="003E2643" w:rsidRPr="009116CC" w:rsidRDefault="003E2643" w:rsidP="003E2643">
            <w:pPr>
              <w:spacing w:after="0" w:line="240" w:lineRule="auto"/>
              <w:jc w:val="both"/>
              <w:rPr>
                <w:rFonts w:eastAsia="Times New Roman"/>
                <w:sz w:val="26"/>
                <w:szCs w:val="26"/>
              </w:rPr>
            </w:pPr>
            <w:r w:rsidRPr="009116CC">
              <w:rPr>
                <w:rFonts w:eastAsia="Times New Roman"/>
                <w:sz w:val="26"/>
                <w:szCs w:val="26"/>
              </w:rPr>
              <w:t>- Khung tủ làm bằng inox hộp 25x25mm.</w:t>
            </w:r>
          </w:p>
          <w:p w:rsidR="003E2643" w:rsidRPr="009116CC" w:rsidRDefault="003E2643" w:rsidP="003E2643">
            <w:pPr>
              <w:spacing w:after="0" w:line="240" w:lineRule="auto"/>
              <w:jc w:val="both"/>
              <w:rPr>
                <w:rFonts w:eastAsia="Times New Roman"/>
                <w:sz w:val="26"/>
                <w:szCs w:val="26"/>
              </w:rPr>
            </w:pPr>
            <w:r w:rsidRPr="009116CC">
              <w:rPr>
                <w:rFonts w:eastAsia="Times New Roman"/>
                <w:sz w:val="26"/>
                <w:szCs w:val="26"/>
              </w:rPr>
              <w:t>Khung cánh tủ làm bằng inox hộp 20x20mm.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Cánh tủ có tay nắm inox, đóng mở nhẹ nhàng.</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Tủ được làm bằng inox có độ bóng BA.</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Các chân tủ có đệm cao su.</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02</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Cái</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03</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Đèn cực tím tiệt trùng</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Kích thước : Dài 60cm.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xml:space="preserve">- Loại đèn: UV cực tím. </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Dạng bóng: đèn tuýp.</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Chất liệu máng đèn: Inox 304.</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01</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Cái</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04</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Nồi luộc dụng cụ</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Chất liệu: thép không gỉ.</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Dung tích: khoảng 6 lít.</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xml:space="preserve">- Kích thước nồi (Dài x Rộng x Cao): 42 x 20 x16cm. </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Nguồn điện hoạt động: AC 220V, 50Hz.</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Công suất tiêu thụ: 1200W.</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03</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Cái</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05</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Máy hủy bơm kim tiêm</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Dây nguồn thích hợp với ổ cắm.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Lỗ hủy kim: Ø5mm.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Nguồn điện cung cấp: 220V +10%, 50Hz AC.</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xml:space="preserve">- Kích thước máy (Dài x Rộng x Cao): 18 x 14 x 7cm. </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Kích thước đóng gói ( Dài x Rộng x Cao): 18  x 19 x 9cm.</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01</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Cái</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06</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Hộp hấp bông băng hình trụ</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Kích thước: đường kính D26cm.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Cao: 165mm.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Chất liệu: Inox.</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10</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Cái</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07</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Tủ lạnh</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Dung tích sử dụng: 165 lít.</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xml:space="preserve">- Công suất : 0.78Kwh/ ngày. </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Điện áp: 220V.</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01</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Cái</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08</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Bình ô xy + đồng hồ đo áp lực + van điều chỉnh + bình làm ẩm</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Thể tích: 10Lít – chứa ~0.7m3 khí Oxy y tế tinh khiết 99.99%.</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xml:space="preserve">- Áp suất làm việc: 150 bar.  </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Áp lực đầu vào: 15 Mpa.</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Áp lực đầu ra: 0,2-0 0,3 Mpa.</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Van an toàn: 0,35 ± 0,05 Mpa.</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Lưu lượng: 1-10 L / min, 1-15L /phút.</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Nhiệt độ tối đa: 121</w:t>
            </w:r>
            <w:r w:rsidRPr="009116CC">
              <w:rPr>
                <w:rFonts w:eastAsia="Times New Roman"/>
                <w:sz w:val="26"/>
                <w:szCs w:val="26"/>
                <w:vertAlign w:val="superscript"/>
              </w:rPr>
              <w:t>o</w:t>
            </w:r>
            <w:r w:rsidRPr="009116CC">
              <w:rPr>
                <w:rFonts w:eastAsia="Times New Roman"/>
                <w:sz w:val="26"/>
                <w:szCs w:val="26"/>
              </w:rPr>
              <w:t xml:space="preserve">C </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Áp suất 0.142Mpa.</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02</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Bộ</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09</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Xe đẩy bình ô xy</w:t>
            </w:r>
          </w:p>
        </w:tc>
        <w:tc>
          <w:tcPr>
            <w:tcW w:w="2374" w:type="pct"/>
            <w:shd w:val="clear" w:color="auto" w:fill="FFFFFF"/>
          </w:tcPr>
          <w:p w:rsidR="003E2643" w:rsidRPr="009116CC" w:rsidRDefault="003E2643" w:rsidP="003E2643">
            <w:pPr>
              <w:spacing w:after="0" w:line="240" w:lineRule="auto"/>
              <w:jc w:val="both"/>
              <w:rPr>
                <w:rFonts w:eastAsia="Times New Roman"/>
                <w:sz w:val="26"/>
                <w:szCs w:val="26"/>
              </w:rPr>
            </w:pPr>
            <w:r w:rsidRPr="009116CC">
              <w:rPr>
                <w:rFonts w:eastAsia="Times New Roman"/>
                <w:sz w:val="26"/>
                <w:szCs w:val="26"/>
              </w:rPr>
              <w:t>- Kích thước (Dài x rộng x cao): 650 x 400 x 860mm.</w:t>
            </w:r>
          </w:p>
          <w:p w:rsidR="003E2643" w:rsidRPr="009116CC" w:rsidRDefault="003E2643" w:rsidP="003E2643">
            <w:pPr>
              <w:spacing w:after="0" w:line="240" w:lineRule="auto"/>
              <w:jc w:val="both"/>
              <w:rPr>
                <w:rFonts w:eastAsia="Times New Roman"/>
                <w:sz w:val="26"/>
                <w:szCs w:val="26"/>
              </w:rPr>
            </w:pPr>
            <w:r w:rsidRPr="009116CC">
              <w:rPr>
                <w:rFonts w:eastAsia="Times New Roman"/>
                <w:sz w:val="26"/>
                <w:szCs w:val="26"/>
              </w:rPr>
              <w:t>- Chất liệu: Inox</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01</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Cái</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10</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Giá truyền dịch</w:t>
            </w:r>
          </w:p>
        </w:tc>
        <w:tc>
          <w:tcPr>
            <w:tcW w:w="2374" w:type="pct"/>
            <w:shd w:val="clear" w:color="auto" w:fill="FFFFFF"/>
          </w:tcPr>
          <w:p w:rsidR="003E2643" w:rsidRPr="009116CC" w:rsidRDefault="003E2643" w:rsidP="003E2643">
            <w:pPr>
              <w:spacing w:after="0" w:line="240" w:lineRule="auto"/>
              <w:jc w:val="both"/>
              <w:rPr>
                <w:rFonts w:eastAsia="Times New Roman"/>
                <w:sz w:val="26"/>
                <w:szCs w:val="26"/>
              </w:rPr>
            </w:pPr>
            <w:r w:rsidRPr="009116CC">
              <w:rPr>
                <w:rFonts w:eastAsia="Times New Roman"/>
                <w:sz w:val="26"/>
                <w:szCs w:val="26"/>
              </w:rPr>
              <w:t>Cọc truyền có 3 chân được gia công từ hộp 30*90*1.0mm.</w:t>
            </w:r>
          </w:p>
          <w:p w:rsidR="003E2643" w:rsidRPr="009116CC" w:rsidRDefault="003E2643" w:rsidP="003E2643">
            <w:pPr>
              <w:spacing w:after="0" w:line="240" w:lineRule="auto"/>
              <w:jc w:val="both"/>
              <w:rPr>
                <w:rFonts w:eastAsia="Times New Roman"/>
                <w:sz w:val="26"/>
                <w:szCs w:val="26"/>
              </w:rPr>
            </w:pPr>
            <w:r w:rsidRPr="009116CC">
              <w:rPr>
                <w:rFonts w:eastAsia="Times New Roman"/>
                <w:sz w:val="26"/>
                <w:szCs w:val="26"/>
              </w:rPr>
              <w:t>-Thân cọc truyền ống Φ 22*0.9mm, ống lồng trong Φ 19*0.7mm.</w:t>
            </w:r>
          </w:p>
          <w:p w:rsidR="003E2643" w:rsidRPr="009116CC" w:rsidRDefault="003E2643" w:rsidP="003E2643">
            <w:pPr>
              <w:spacing w:after="0" w:line="240" w:lineRule="auto"/>
              <w:jc w:val="both"/>
              <w:rPr>
                <w:rFonts w:eastAsia="Times New Roman"/>
                <w:sz w:val="26"/>
                <w:szCs w:val="26"/>
              </w:rPr>
            </w:pPr>
            <w:r w:rsidRPr="009116CC">
              <w:rPr>
                <w:rFonts w:eastAsia="Times New Roman"/>
                <w:sz w:val="26"/>
                <w:szCs w:val="26"/>
              </w:rPr>
              <w:t>- Có 2 móc treo chai truyền dịch được uốn từ inox dây đặc.</w:t>
            </w:r>
          </w:p>
          <w:p w:rsidR="003E2643" w:rsidRPr="009116CC" w:rsidRDefault="003E2643" w:rsidP="003E2643">
            <w:pPr>
              <w:spacing w:after="0" w:line="240" w:lineRule="auto"/>
              <w:jc w:val="both"/>
              <w:rPr>
                <w:rFonts w:eastAsia="Times New Roman"/>
                <w:sz w:val="26"/>
                <w:szCs w:val="26"/>
              </w:rPr>
            </w:pPr>
            <w:r w:rsidRPr="009116CC">
              <w:rPr>
                <w:rFonts w:eastAsia="Times New Roman"/>
                <w:sz w:val="26"/>
                <w:szCs w:val="26"/>
              </w:rPr>
              <w:t>- Có núm vặn tăng chỉnh để điều chỉnh độ cao.</w:t>
            </w:r>
          </w:p>
          <w:p w:rsidR="003E2643" w:rsidRPr="009116CC" w:rsidRDefault="003E2643" w:rsidP="003E2643">
            <w:pPr>
              <w:spacing w:after="0" w:line="240" w:lineRule="auto"/>
              <w:jc w:val="both"/>
              <w:rPr>
                <w:rFonts w:eastAsia="Times New Roman"/>
                <w:sz w:val="26"/>
                <w:szCs w:val="26"/>
              </w:rPr>
            </w:pPr>
            <w:r w:rsidRPr="009116CC">
              <w:rPr>
                <w:rFonts w:eastAsia="Times New Roman"/>
                <w:sz w:val="26"/>
                <w:szCs w:val="26"/>
              </w:rPr>
              <w:t>- Tay bám uốn tròn có núm chỉnh độ cao tùy vào người cao hay thấp.</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02</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Cái</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11</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Hộp đựng dụng cụ</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Chất liệu: inox không gỉ (inox 304).</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Kích thước( Dài x Rộng x Cao):16 x 7 x3 cm.</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10</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Cái</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12</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Cáng đẩy</w:t>
            </w:r>
          </w:p>
        </w:tc>
        <w:tc>
          <w:tcPr>
            <w:tcW w:w="2374" w:type="pct"/>
            <w:shd w:val="clear" w:color="auto" w:fill="FFFFFF"/>
          </w:tcPr>
          <w:p w:rsidR="003E2643" w:rsidRPr="009116CC" w:rsidRDefault="003E2643" w:rsidP="003E2643">
            <w:pPr>
              <w:spacing w:after="0" w:line="240" w:lineRule="auto"/>
              <w:jc w:val="both"/>
              <w:rPr>
                <w:rFonts w:eastAsia="Times New Roman"/>
                <w:sz w:val="26"/>
                <w:szCs w:val="26"/>
              </w:rPr>
            </w:pPr>
            <w:r w:rsidRPr="009116CC">
              <w:rPr>
                <w:rFonts w:eastAsia="Times New Roman"/>
                <w:sz w:val="26"/>
                <w:szCs w:val="26"/>
              </w:rPr>
              <w:t>Kích thước cáng (Dài x Rộng x Cao): 1850 x 550 x 150 mm Kích thước xe đẩy (Dài x Rộng x Cao): 1900 x 660 x 675 mm.</w:t>
            </w:r>
          </w:p>
          <w:p w:rsidR="003E2643" w:rsidRPr="009116CC" w:rsidRDefault="003E2643" w:rsidP="003E2643">
            <w:pPr>
              <w:spacing w:after="0" w:line="240" w:lineRule="auto"/>
              <w:jc w:val="both"/>
              <w:rPr>
                <w:rFonts w:eastAsia="Times New Roman"/>
                <w:sz w:val="26"/>
                <w:szCs w:val="26"/>
              </w:rPr>
            </w:pPr>
            <w:r w:rsidRPr="009116CC">
              <w:rPr>
                <w:rFonts w:eastAsia="Times New Roman"/>
                <w:sz w:val="26"/>
                <w:szCs w:val="26"/>
              </w:rPr>
              <w:t>- Toàn bộ bằng inox 304 không gỉ trừ cụm bánh xe.</w:t>
            </w:r>
          </w:p>
          <w:p w:rsidR="003E2643" w:rsidRPr="009116CC" w:rsidRDefault="003E2643" w:rsidP="003E2643">
            <w:pPr>
              <w:spacing w:after="0" w:line="240" w:lineRule="auto"/>
              <w:jc w:val="both"/>
              <w:rPr>
                <w:rFonts w:eastAsia="Times New Roman"/>
                <w:sz w:val="26"/>
                <w:szCs w:val="26"/>
              </w:rPr>
            </w:pPr>
            <w:r w:rsidRPr="009116CC">
              <w:rPr>
                <w:rFonts w:eastAsia="Times New Roman"/>
                <w:sz w:val="26"/>
                <w:szCs w:val="26"/>
              </w:rPr>
              <w:t>- Có phần đỡ đầu thay đổi được góc nghiêng so với phần đỡ lưng.</w:t>
            </w:r>
          </w:p>
          <w:p w:rsidR="003E2643" w:rsidRPr="009116CC" w:rsidRDefault="003E2643" w:rsidP="003E2643">
            <w:pPr>
              <w:spacing w:after="0" w:line="240" w:lineRule="auto"/>
              <w:jc w:val="both"/>
              <w:rPr>
                <w:rFonts w:eastAsia="Times New Roman"/>
                <w:sz w:val="26"/>
                <w:szCs w:val="26"/>
              </w:rPr>
            </w:pPr>
            <w:r w:rsidRPr="009116CC">
              <w:rPr>
                <w:rFonts w:eastAsia="Times New Roman"/>
                <w:sz w:val="26"/>
                <w:szCs w:val="26"/>
              </w:rPr>
              <w:t>- Phần đỡ đầu thay đổi từ 0°¸ 30° so với phương ngang.</w:t>
            </w:r>
          </w:p>
          <w:p w:rsidR="003E2643" w:rsidRPr="009116CC" w:rsidRDefault="003E2643" w:rsidP="003E2643">
            <w:pPr>
              <w:spacing w:after="0" w:line="240" w:lineRule="auto"/>
              <w:jc w:val="both"/>
              <w:rPr>
                <w:rFonts w:eastAsia="Times New Roman"/>
                <w:sz w:val="26"/>
                <w:szCs w:val="26"/>
              </w:rPr>
            </w:pPr>
            <w:r w:rsidRPr="009116CC">
              <w:rPr>
                <w:rFonts w:eastAsia="Times New Roman"/>
                <w:sz w:val="26"/>
                <w:szCs w:val="26"/>
              </w:rPr>
              <w:t>- Xe đẩy có lan can chắn bệnh nhân ở hai phía và có thể gấp xuống được.</w:t>
            </w:r>
          </w:p>
          <w:p w:rsidR="003E2643" w:rsidRPr="009116CC" w:rsidRDefault="003E2643" w:rsidP="003E2643">
            <w:pPr>
              <w:spacing w:after="0" w:line="240" w:lineRule="auto"/>
              <w:jc w:val="both"/>
              <w:rPr>
                <w:rFonts w:eastAsia="Times New Roman"/>
                <w:sz w:val="26"/>
                <w:szCs w:val="26"/>
              </w:rPr>
            </w:pPr>
            <w:r w:rsidRPr="009116CC">
              <w:rPr>
                <w:rFonts w:eastAsia="Times New Roman"/>
                <w:sz w:val="26"/>
                <w:szCs w:val="26"/>
              </w:rPr>
              <w:t>- Có cọc treo chai hoặc túi dịch truyền.</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01</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Cái</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13</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Cáng tay</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Kích thước( Dài x Rộng x cao): 2100 x 500 x 170mm.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Chất liệu: inox, vải bạt.</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01</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Cái</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14</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Xe đẩy bệnh nhân</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Xe lăn có gắn 2 vòng lăn hai bên, giúp cho việc tự di chuyển.</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Có hai tay đẩy phía sau để có người nhà giúp di chuyển dễ dàng.</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Độ rộng ghế ngồi: 46cm.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Khung xe làm bằng sắt mạ crom sáng bóng.</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Chỗ ngồi bằng chất liệu da simili màu đen.</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Tấm đặt chân bằng nhôm đúc hợp kim.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Vành xe nan hoa tải trọng 120 kg.</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Bánh trước rộng 8″, xoay 360</w:t>
            </w:r>
            <w:r w:rsidRPr="009116CC">
              <w:rPr>
                <w:rFonts w:eastAsia="Times New Roman"/>
                <w:sz w:val="26"/>
                <w:szCs w:val="26"/>
                <w:vertAlign w:val="superscript"/>
              </w:rPr>
              <w:t>o</w:t>
            </w:r>
            <w:r w:rsidRPr="009116CC">
              <w:rPr>
                <w:rFonts w:eastAsia="Times New Roman"/>
                <w:sz w:val="26"/>
                <w:szCs w:val="26"/>
              </w:rPr>
              <w:t>.</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01</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Cái</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15</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Xe đẩy cấp phát thuốc</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xml:space="preserve"> - Xe đẩy 2 tầng ( Rộng  x Dài): 40cm x 60cm. </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xml:space="preserve">- Vật liệu: Inox. </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02</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Cái</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16</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Xe đẩy dụng cụ</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Làm bằng inox 201 và 430 nhập ngoại, bánh xe nhựa đặc dễ dàng di chuyển.</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Kích thước xe (Dài x rộng x cao): 600 x 450 x 850mm.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Khung xe: Inox ống Ф 25 x 0.8.</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Các thanh giằng: Inox ống Ф12 x 0.6.</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Mặt bàn: Inox lá dày 0.4.</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Bánh xe: Bánh xe nhựa Ф7.</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04</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Chiếc</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17</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Lò sưởi điện</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Loại bóng sưởi: Sưởi halogen.</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Công suất:1200W.</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Phạm vi làm ấm: 15 - 30m</w:t>
            </w:r>
            <w:r w:rsidRPr="009116CC">
              <w:rPr>
                <w:rFonts w:eastAsia="Times New Roman"/>
                <w:sz w:val="26"/>
                <w:szCs w:val="26"/>
                <w:vertAlign w:val="superscript"/>
              </w:rPr>
              <w:t>2</w:t>
            </w:r>
            <w:r w:rsidRPr="009116CC">
              <w:rPr>
                <w:rFonts w:eastAsia="Times New Roman"/>
                <w:sz w:val="26"/>
                <w:szCs w:val="26"/>
              </w:rPr>
              <w:t>.</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Bảng điều khiển: Núm vặn.</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02</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Cái</w:t>
            </w:r>
          </w:p>
        </w:tc>
      </w:tr>
      <w:tr w:rsidR="003E2643" w:rsidRPr="009116CC" w:rsidTr="00C20F12">
        <w:trPr>
          <w:trHeight w:val="432"/>
          <w:jc w:val="center"/>
        </w:trPr>
        <w:tc>
          <w:tcPr>
            <w:tcW w:w="36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18</w:t>
            </w:r>
          </w:p>
        </w:tc>
        <w:tc>
          <w:tcPr>
            <w:tcW w:w="1274"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 xml:space="preserve">Máy bơm nước </w:t>
            </w:r>
          </w:p>
        </w:tc>
        <w:tc>
          <w:tcPr>
            <w:tcW w:w="2374" w:type="pct"/>
            <w:shd w:val="clear" w:color="auto" w:fill="FFFFFF"/>
          </w:tcPr>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Nguồn điện: 220 v/1p/50Hz.</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Công suất: 750 w.</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Cột áp: 22 m.</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Lưu lượng: Max 15.6 m3/giờ.</w:t>
            </w:r>
          </w:p>
          <w:p w:rsidR="003E2643" w:rsidRPr="009116CC" w:rsidRDefault="003E2643" w:rsidP="003E2643">
            <w:pPr>
              <w:spacing w:after="0" w:line="240" w:lineRule="auto"/>
              <w:rPr>
                <w:rFonts w:eastAsia="Times New Roman"/>
                <w:sz w:val="26"/>
                <w:szCs w:val="26"/>
              </w:rPr>
            </w:pPr>
            <w:r w:rsidRPr="009116CC">
              <w:rPr>
                <w:rFonts w:eastAsia="Times New Roman"/>
                <w:sz w:val="26"/>
                <w:szCs w:val="26"/>
              </w:rPr>
              <w:t>- Họng hút xả: 49-49 mm.</w:t>
            </w:r>
          </w:p>
        </w:tc>
        <w:tc>
          <w:tcPr>
            <w:tcW w:w="53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01</w:t>
            </w:r>
          </w:p>
        </w:tc>
        <w:tc>
          <w:tcPr>
            <w:tcW w:w="447" w:type="pct"/>
            <w:shd w:val="clear" w:color="auto" w:fill="FFFFFF"/>
            <w:vAlign w:val="center"/>
          </w:tcPr>
          <w:p w:rsidR="003E2643" w:rsidRPr="009116CC" w:rsidRDefault="003E2643" w:rsidP="003E2643">
            <w:pPr>
              <w:spacing w:after="0" w:line="240" w:lineRule="auto"/>
              <w:jc w:val="center"/>
              <w:rPr>
                <w:rFonts w:eastAsia="Times New Roman"/>
                <w:sz w:val="26"/>
                <w:szCs w:val="26"/>
              </w:rPr>
            </w:pPr>
            <w:r w:rsidRPr="009116CC">
              <w:rPr>
                <w:rFonts w:eastAsia="Times New Roman"/>
                <w:sz w:val="26"/>
                <w:szCs w:val="26"/>
              </w:rPr>
              <w:t>Cái</w:t>
            </w:r>
          </w:p>
        </w:tc>
      </w:tr>
    </w:tbl>
    <w:p w:rsidR="0054550D" w:rsidRPr="00663F6F" w:rsidRDefault="0054550D" w:rsidP="005C05AE">
      <w:pPr>
        <w:pStyle w:val="BodyText"/>
        <w:shd w:val="clear" w:color="auto" w:fill="auto"/>
        <w:spacing w:before="120" w:after="0" w:line="240" w:lineRule="auto"/>
        <w:ind w:firstLine="720"/>
        <w:jc w:val="both"/>
        <w:rPr>
          <w:sz w:val="28"/>
          <w:szCs w:val="28"/>
        </w:rPr>
      </w:pPr>
      <w:r w:rsidRPr="00663F6F">
        <w:rPr>
          <w:rStyle w:val="BodyTextChar1"/>
          <w:sz w:val="28"/>
          <w:szCs w:val="28"/>
          <w:lang w:eastAsia="vi-VN"/>
        </w:rPr>
        <w:t>2. Địa điểm cung cấp, lắp đặt; các yêu cầu về vận chuyển, cung cấp, lắp đặt, bảo quản thiết bị y tế: Mô tả cụ thể tạ</w:t>
      </w:r>
      <w:r w:rsidR="00663F6F" w:rsidRPr="00663F6F">
        <w:rPr>
          <w:rStyle w:val="BodyTextChar1"/>
          <w:sz w:val="28"/>
          <w:szCs w:val="28"/>
          <w:lang w:eastAsia="vi-VN"/>
        </w:rPr>
        <w:t xml:space="preserve">i </w:t>
      </w:r>
      <w:r w:rsidR="00A771F2">
        <w:rPr>
          <w:rStyle w:val="BodyTextChar1"/>
          <w:sz w:val="28"/>
          <w:szCs w:val="28"/>
          <w:lang w:eastAsia="vi-VN"/>
        </w:rPr>
        <w:t>Bảng phụ lục</w:t>
      </w:r>
      <w:r w:rsidR="00663F6F" w:rsidRPr="00663F6F">
        <w:rPr>
          <w:rStyle w:val="BodyTextChar1"/>
          <w:sz w:val="28"/>
          <w:szCs w:val="28"/>
          <w:lang w:eastAsia="vi-VN"/>
        </w:rPr>
        <w:t xml:space="preserve"> đính kèm</w:t>
      </w:r>
      <w:r w:rsidR="00A771F2">
        <w:rPr>
          <w:rStyle w:val="BodyTextChar1"/>
          <w:sz w:val="28"/>
          <w:szCs w:val="28"/>
          <w:lang w:eastAsia="vi-VN"/>
        </w:rPr>
        <w:t>.</w:t>
      </w:r>
    </w:p>
    <w:p w:rsidR="0054550D" w:rsidRPr="00663F6F" w:rsidRDefault="0054550D" w:rsidP="005C05AE">
      <w:pPr>
        <w:pStyle w:val="BodyText"/>
        <w:shd w:val="clear" w:color="auto" w:fill="auto"/>
        <w:tabs>
          <w:tab w:val="left" w:pos="1086"/>
        </w:tabs>
        <w:spacing w:before="120" w:after="0" w:line="240" w:lineRule="auto"/>
        <w:ind w:firstLine="720"/>
        <w:jc w:val="both"/>
        <w:rPr>
          <w:sz w:val="28"/>
          <w:szCs w:val="28"/>
        </w:rPr>
      </w:pPr>
      <w:r w:rsidRPr="00663F6F">
        <w:rPr>
          <w:rStyle w:val="BodyTextChar1"/>
          <w:sz w:val="28"/>
          <w:szCs w:val="28"/>
          <w:lang w:eastAsia="vi-VN"/>
        </w:rPr>
        <w:t xml:space="preserve">3. Thời gian giao hàng dự kiến: </w:t>
      </w:r>
      <w:r w:rsidR="001455A4" w:rsidRPr="00663F6F">
        <w:rPr>
          <w:rStyle w:val="BodyTextChar1"/>
          <w:sz w:val="28"/>
          <w:szCs w:val="28"/>
          <w:lang w:eastAsia="vi-VN"/>
        </w:rPr>
        <w:t>Trong khoảng thời gian 90 ngày</w:t>
      </w:r>
    </w:p>
    <w:p w:rsidR="001455A4" w:rsidRPr="00663F6F" w:rsidRDefault="0054550D" w:rsidP="005C05AE">
      <w:pPr>
        <w:pStyle w:val="BodyText"/>
        <w:shd w:val="clear" w:color="auto" w:fill="auto"/>
        <w:tabs>
          <w:tab w:val="left" w:pos="1090"/>
        </w:tabs>
        <w:spacing w:before="120" w:after="0" w:line="240" w:lineRule="auto"/>
        <w:ind w:firstLine="720"/>
        <w:jc w:val="both"/>
        <w:rPr>
          <w:rStyle w:val="BodyTextChar1"/>
          <w:sz w:val="28"/>
          <w:szCs w:val="28"/>
          <w:lang w:eastAsia="vi-VN"/>
        </w:rPr>
      </w:pPr>
      <w:r w:rsidRPr="00663F6F">
        <w:rPr>
          <w:rStyle w:val="BodyTextChar1"/>
          <w:sz w:val="28"/>
          <w:szCs w:val="28"/>
          <w:lang w:eastAsia="vi-VN"/>
        </w:rPr>
        <w:t xml:space="preserve">4. Dự kiến về các điều khoản tạm ứng, thanh toán hợp đồng: </w:t>
      </w:r>
    </w:p>
    <w:p w:rsidR="001455A4" w:rsidRPr="00663F6F" w:rsidRDefault="001455A4" w:rsidP="005C05AE">
      <w:pPr>
        <w:pStyle w:val="BodyText"/>
        <w:shd w:val="clear" w:color="auto" w:fill="auto"/>
        <w:tabs>
          <w:tab w:val="left" w:pos="1090"/>
        </w:tabs>
        <w:spacing w:before="120" w:after="0" w:line="240" w:lineRule="auto"/>
        <w:ind w:firstLine="720"/>
        <w:jc w:val="both"/>
        <w:rPr>
          <w:rStyle w:val="BodyTextChar1"/>
          <w:sz w:val="28"/>
          <w:szCs w:val="28"/>
          <w:lang w:eastAsia="vi-VN"/>
        </w:rPr>
      </w:pPr>
      <w:r w:rsidRPr="00663F6F">
        <w:rPr>
          <w:rStyle w:val="BodyTextChar1"/>
          <w:sz w:val="28"/>
          <w:szCs w:val="28"/>
          <w:lang w:eastAsia="vi-VN"/>
        </w:rPr>
        <w:t>- Tạm ứng: Không vượt quá 30% giá trị hợp đồ</w:t>
      </w:r>
      <w:r w:rsidR="00663F6F" w:rsidRPr="00663F6F">
        <w:rPr>
          <w:rStyle w:val="BodyTextChar1"/>
          <w:sz w:val="28"/>
          <w:szCs w:val="28"/>
          <w:lang w:eastAsia="vi-VN"/>
        </w:rPr>
        <w:t>ng.</w:t>
      </w:r>
    </w:p>
    <w:p w:rsidR="00663F6F" w:rsidRDefault="00663F6F" w:rsidP="005C05AE">
      <w:pPr>
        <w:pStyle w:val="BodyText"/>
        <w:shd w:val="clear" w:color="auto" w:fill="auto"/>
        <w:tabs>
          <w:tab w:val="left" w:pos="1090"/>
        </w:tabs>
        <w:spacing w:before="120" w:after="0" w:line="240" w:lineRule="auto"/>
        <w:ind w:firstLine="720"/>
        <w:jc w:val="both"/>
        <w:rPr>
          <w:rStyle w:val="BodyTextChar1"/>
          <w:color w:val="FF0000"/>
          <w:sz w:val="28"/>
          <w:szCs w:val="28"/>
          <w:lang w:eastAsia="vi-VN"/>
        </w:rPr>
      </w:pPr>
      <w:r w:rsidRPr="00663F6F">
        <w:rPr>
          <w:rStyle w:val="BodyTextChar1"/>
          <w:sz w:val="28"/>
          <w:szCs w:val="28"/>
          <w:lang w:eastAsia="vi-VN"/>
        </w:rPr>
        <w:t>- Điều kiện tạm ứng, thanh toán: Sau khi Chủ đầu tư nhận được bảo lãnh thực hiện hợp đồng, thời chủ đầu tư đã nhận được đủ kế hoạch vốn được giao</w:t>
      </w:r>
      <w:r>
        <w:rPr>
          <w:rStyle w:val="BodyTextChar1"/>
          <w:color w:val="FF0000"/>
          <w:sz w:val="28"/>
          <w:szCs w:val="28"/>
          <w:lang w:eastAsia="vi-VN"/>
        </w:rPr>
        <w:t>.</w:t>
      </w:r>
    </w:p>
    <w:p w:rsidR="00A771F2" w:rsidRDefault="0054550D" w:rsidP="0079635C">
      <w:pPr>
        <w:pStyle w:val="BodyText"/>
        <w:shd w:val="clear" w:color="auto" w:fill="auto"/>
        <w:tabs>
          <w:tab w:val="left" w:pos="1170"/>
        </w:tabs>
        <w:spacing w:before="120" w:after="0" w:line="240" w:lineRule="auto"/>
        <w:ind w:firstLine="720"/>
        <w:jc w:val="both"/>
        <w:rPr>
          <w:rStyle w:val="BodyTextChar1"/>
          <w:sz w:val="28"/>
          <w:szCs w:val="28"/>
          <w:lang w:eastAsia="vi-VN"/>
        </w:rPr>
      </w:pPr>
      <w:r w:rsidRPr="00663F6F">
        <w:rPr>
          <w:rStyle w:val="BodyTextChar1"/>
          <w:sz w:val="28"/>
          <w:szCs w:val="28"/>
          <w:lang w:eastAsia="vi-VN"/>
        </w:rPr>
        <w:t xml:space="preserve">5. </w:t>
      </w:r>
      <w:r w:rsidR="00286A27" w:rsidRPr="00663F6F">
        <w:rPr>
          <w:rStyle w:val="BodyTextChar1"/>
          <w:sz w:val="28"/>
          <w:szCs w:val="28"/>
          <w:lang w:eastAsia="vi-VN"/>
        </w:rPr>
        <w:t>Các thông tin khác</w:t>
      </w:r>
      <w:r w:rsidRPr="00663F6F">
        <w:rPr>
          <w:rStyle w:val="BodyTextChar1"/>
          <w:sz w:val="28"/>
          <w:szCs w:val="28"/>
          <w:lang w:eastAsia="vi-VN"/>
        </w:rPr>
        <w:t>.</w:t>
      </w:r>
    </w:p>
    <w:p w:rsidR="00A771F2" w:rsidRDefault="00A771F2" w:rsidP="0054550D">
      <w:pPr>
        <w:pStyle w:val="BodyText"/>
        <w:shd w:val="clear" w:color="auto" w:fill="auto"/>
        <w:tabs>
          <w:tab w:val="left" w:pos="1170"/>
        </w:tabs>
        <w:spacing w:after="120" w:line="240" w:lineRule="auto"/>
        <w:ind w:firstLine="720"/>
        <w:jc w:val="both"/>
        <w:rPr>
          <w:rStyle w:val="BodyTextChar1"/>
          <w:sz w:val="28"/>
          <w:szCs w:val="28"/>
          <w:lang w:eastAsia="vi-VN"/>
        </w:rPr>
        <w:sectPr w:rsidR="00A771F2" w:rsidSect="002A2B6E">
          <w:pgSz w:w="11907" w:h="16839" w:code="9"/>
          <w:pgMar w:top="1134" w:right="1134" w:bottom="1134" w:left="1701" w:header="720" w:footer="970" w:gutter="0"/>
          <w:paperSrc w:first="4"/>
          <w:cols w:space="708"/>
          <w:docGrid w:linePitch="381"/>
        </w:sectPr>
      </w:pPr>
    </w:p>
    <w:p w:rsidR="00A771F2" w:rsidRPr="00A771F2" w:rsidRDefault="00A771F2" w:rsidP="00A771F2">
      <w:pPr>
        <w:spacing w:after="0"/>
        <w:jc w:val="center"/>
        <w:rPr>
          <w:rStyle w:val="BodyTextChar1"/>
          <w:b/>
          <w:bCs/>
          <w:i w:val="0"/>
          <w:iCs w:val="0"/>
          <w:sz w:val="28"/>
          <w:szCs w:val="28"/>
        </w:rPr>
      </w:pPr>
      <w:r w:rsidRPr="00A771F2">
        <w:rPr>
          <w:rStyle w:val="BodyTextChar1"/>
          <w:b/>
          <w:bCs/>
          <w:i w:val="0"/>
          <w:iCs w:val="0"/>
          <w:sz w:val="28"/>
          <w:szCs w:val="28"/>
        </w:rPr>
        <w:t>BẢNG MÔ TẢ CHI TIẾT DỊCH VỤ HÀNG HÓA</w:t>
      </w:r>
    </w:p>
    <w:p w:rsidR="00A771F2" w:rsidRPr="00A771F2" w:rsidRDefault="00A771F2" w:rsidP="00A771F2">
      <w:pPr>
        <w:spacing w:after="0"/>
        <w:jc w:val="center"/>
        <w:rPr>
          <w:rStyle w:val="BodyTextChar1"/>
          <w:b/>
          <w:bCs/>
          <w:i w:val="0"/>
          <w:iCs w:val="0"/>
          <w:sz w:val="28"/>
          <w:szCs w:val="28"/>
        </w:rPr>
      </w:pPr>
      <w:r w:rsidRPr="00A771F2">
        <w:rPr>
          <w:rStyle w:val="BodyTextChar1"/>
          <w:b/>
          <w:bCs/>
          <w:i w:val="0"/>
          <w:iCs w:val="0"/>
          <w:sz w:val="28"/>
          <w:szCs w:val="28"/>
        </w:rPr>
        <w:t xml:space="preserve">Gói thầu Cung cấp lắp đặt thiết bị y tế thuộc dự án </w:t>
      </w:r>
      <w:r w:rsidR="00D418BF">
        <w:rPr>
          <w:rStyle w:val="BodyTextChar1"/>
          <w:b/>
          <w:bCs/>
          <w:i w:val="0"/>
          <w:iCs w:val="0"/>
          <w:sz w:val="28"/>
          <w:szCs w:val="28"/>
        </w:rPr>
        <w:t>Cải tạo, nâng cấp Phòng khám Đa khoa khu vực Búng Lao, huyện Mường Ảng</w:t>
      </w:r>
    </w:p>
    <w:tbl>
      <w:tblPr>
        <w:tblW w:w="14616" w:type="dxa"/>
        <w:tblInd w:w="93" w:type="dxa"/>
        <w:tblLook w:val="04A0" w:firstRow="1" w:lastRow="0" w:firstColumn="1" w:lastColumn="0" w:noHBand="0" w:noVBand="1"/>
      </w:tblPr>
      <w:tblGrid>
        <w:gridCol w:w="1080"/>
        <w:gridCol w:w="3613"/>
        <w:gridCol w:w="3827"/>
        <w:gridCol w:w="6096"/>
      </w:tblGrid>
      <w:tr w:rsidR="00176052" w:rsidRPr="00176052" w:rsidTr="00882F9B">
        <w:trPr>
          <w:trHeight w:val="375"/>
        </w:trPr>
        <w:tc>
          <w:tcPr>
            <w:tcW w:w="1080" w:type="dxa"/>
            <w:tcBorders>
              <w:top w:val="single" w:sz="4" w:space="0" w:color="auto"/>
              <w:left w:val="single" w:sz="4" w:space="0" w:color="auto"/>
              <w:bottom w:val="single" w:sz="4" w:space="0" w:color="auto"/>
              <w:right w:val="single" w:sz="4" w:space="0" w:color="auto"/>
            </w:tcBorders>
            <w:shd w:val="clear" w:color="000000" w:fill="F5F5F5"/>
            <w:vAlign w:val="center"/>
            <w:hideMark/>
          </w:tcPr>
          <w:p w:rsidR="00176052" w:rsidRPr="00176052" w:rsidRDefault="00176052" w:rsidP="00176052">
            <w:pPr>
              <w:spacing w:after="0" w:line="240" w:lineRule="auto"/>
              <w:jc w:val="center"/>
              <w:rPr>
                <w:rFonts w:eastAsia="Times New Roman" w:cs="Times New Roman"/>
                <w:b/>
                <w:bCs/>
                <w:color w:val="000000"/>
                <w:sz w:val="26"/>
                <w:szCs w:val="26"/>
              </w:rPr>
            </w:pPr>
            <w:r w:rsidRPr="00176052">
              <w:rPr>
                <w:rFonts w:eastAsia="Times New Roman" w:cs="Times New Roman"/>
                <w:b/>
                <w:bCs/>
                <w:color w:val="000000"/>
                <w:sz w:val="26"/>
                <w:szCs w:val="26"/>
              </w:rPr>
              <w:t>STT</w:t>
            </w:r>
          </w:p>
        </w:tc>
        <w:tc>
          <w:tcPr>
            <w:tcW w:w="3613" w:type="dxa"/>
            <w:tcBorders>
              <w:top w:val="single" w:sz="4" w:space="0" w:color="auto"/>
              <w:left w:val="nil"/>
              <w:bottom w:val="single" w:sz="4" w:space="0" w:color="auto"/>
              <w:right w:val="single" w:sz="4" w:space="0" w:color="auto"/>
            </w:tcBorders>
            <w:shd w:val="clear" w:color="000000" w:fill="F5F5F5"/>
            <w:vAlign w:val="center"/>
            <w:hideMark/>
          </w:tcPr>
          <w:p w:rsidR="00176052" w:rsidRPr="00176052" w:rsidRDefault="00176052" w:rsidP="00176052">
            <w:pPr>
              <w:spacing w:after="0" w:line="240" w:lineRule="auto"/>
              <w:jc w:val="center"/>
              <w:rPr>
                <w:rFonts w:eastAsia="Times New Roman" w:cs="Times New Roman"/>
                <w:b/>
                <w:bCs/>
                <w:color w:val="000000"/>
                <w:sz w:val="26"/>
                <w:szCs w:val="26"/>
              </w:rPr>
            </w:pPr>
            <w:r w:rsidRPr="00176052">
              <w:rPr>
                <w:rFonts w:eastAsia="Times New Roman" w:cs="Times New Roman"/>
                <w:b/>
                <w:bCs/>
                <w:color w:val="000000"/>
                <w:sz w:val="26"/>
                <w:szCs w:val="26"/>
              </w:rPr>
              <w:t>Danh mục</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b/>
                <w:bCs/>
                <w:color w:val="000000"/>
                <w:sz w:val="26"/>
                <w:szCs w:val="26"/>
              </w:rPr>
            </w:pPr>
            <w:r w:rsidRPr="00176052">
              <w:rPr>
                <w:rFonts w:eastAsia="Times New Roman" w:cs="Times New Roman"/>
                <w:b/>
                <w:bCs/>
                <w:color w:val="000000"/>
                <w:sz w:val="26"/>
                <w:szCs w:val="26"/>
              </w:rPr>
              <w:t>Địa điểm cung cấp lắp đặt</w:t>
            </w:r>
          </w:p>
        </w:tc>
        <w:tc>
          <w:tcPr>
            <w:tcW w:w="6096" w:type="dxa"/>
            <w:tcBorders>
              <w:top w:val="single" w:sz="4" w:space="0" w:color="auto"/>
              <w:left w:val="nil"/>
              <w:bottom w:val="single" w:sz="4" w:space="0" w:color="auto"/>
              <w:right w:val="single" w:sz="4" w:space="0" w:color="auto"/>
            </w:tcBorders>
            <w:shd w:val="clear" w:color="auto" w:fill="auto"/>
            <w:noWrap/>
            <w:vAlign w:val="bottom"/>
            <w:hideMark/>
          </w:tcPr>
          <w:p w:rsidR="00176052" w:rsidRPr="00176052" w:rsidRDefault="00176052" w:rsidP="00176052">
            <w:pPr>
              <w:spacing w:after="0" w:line="240" w:lineRule="auto"/>
              <w:rPr>
                <w:rFonts w:eastAsia="Times New Roman" w:cs="Times New Roman"/>
                <w:b/>
                <w:bCs/>
                <w:color w:val="000000"/>
                <w:sz w:val="26"/>
                <w:szCs w:val="26"/>
              </w:rPr>
            </w:pPr>
            <w:r w:rsidRPr="00176052">
              <w:rPr>
                <w:rFonts w:eastAsia="Times New Roman" w:cs="Times New Roman"/>
                <w:b/>
                <w:bCs/>
                <w:color w:val="000000"/>
                <w:sz w:val="26"/>
                <w:szCs w:val="26"/>
              </w:rPr>
              <w:t>Yêu cầu về vận chuyển, cung cấp, lắp đặt và bảo quản</w:t>
            </w:r>
          </w:p>
        </w:tc>
      </w:tr>
      <w:tr w:rsidR="0030543C" w:rsidRPr="00176052" w:rsidTr="001E0B63">
        <w:trPr>
          <w:trHeight w:val="375"/>
        </w:trPr>
        <w:tc>
          <w:tcPr>
            <w:tcW w:w="1080" w:type="dxa"/>
            <w:tcBorders>
              <w:top w:val="nil"/>
              <w:left w:val="single" w:sz="4" w:space="0" w:color="auto"/>
              <w:bottom w:val="single" w:sz="4" w:space="0" w:color="auto"/>
              <w:right w:val="single" w:sz="4" w:space="0" w:color="auto"/>
            </w:tcBorders>
            <w:shd w:val="clear" w:color="000000" w:fill="F5F5F5"/>
            <w:vAlign w:val="center"/>
            <w:hideMark/>
          </w:tcPr>
          <w:p w:rsidR="0030543C" w:rsidRPr="00176052" w:rsidRDefault="0030543C" w:rsidP="00176052">
            <w:pPr>
              <w:spacing w:after="0" w:line="240" w:lineRule="auto"/>
              <w:jc w:val="center"/>
              <w:rPr>
                <w:rFonts w:eastAsia="Times New Roman" w:cs="Times New Roman"/>
                <w:b/>
                <w:bCs/>
                <w:color w:val="000000"/>
                <w:sz w:val="26"/>
                <w:szCs w:val="26"/>
              </w:rPr>
            </w:pPr>
            <w:r w:rsidRPr="00176052">
              <w:rPr>
                <w:rFonts w:eastAsia="Times New Roman" w:cs="Times New Roman"/>
                <w:b/>
                <w:bCs/>
                <w:color w:val="000000"/>
                <w:sz w:val="26"/>
                <w:szCs w:val="26"/>
              </w:rPr>
              <w:t>A</w:t>
            </w:r>
          </w:p>
        </w:tc>
        <w:tc>
          <w:tcPr>
            <w:tcW w:w="13536" w:type="dxa"/>
            <w:gridSpan w:val="3"/>
            <w:tcBorders>
              <w:top w:val="nil"/>
              <w:left w:val="nil"/>
              <w:bottom w:val="single" w:sz="4" w:space="0" w:color="auto"/>
              <w:right w:val="single" w:sz="4" w:space="0" w:color="auto"/>
            </w:tcBorders>
            <w:shd w:val="clear" w:color="000000" w:fill="F5F5F5"/>
            <w:vAlign w:val="center"/>
            <w:hideMark/>
          </w:tcPr>
          <w:p w:rsidR="0030543C" w:rsidRPr="00176052" w:rsidRDefault="0030543C" w:rsidP="0030543C">
            <w:pPr>
              <w:spacing w:after="0" w:line="240" w:lineRule="auto"/>
              <w:rPr>
                <w:rFonts w:eastAsia="Times New Roman" w:cs="Times New Roman"/>
                <w:b/>
                <w:bCs/>
                <w:color w:val="000000"/>
                <w:sz w:val="26"/>
                <w:szCs w:val="26"/>
              </w:rPr>
            </w:pPr>
            <w:r w:rsidRPr="00176052">
              <w:rPr>
                <w:rFonts w:eastAsia="Times New Roman" w:cs="Times New Roman"/>
                <w:b/>
                <w:bCs/>
                <w:color w:val="000000"/>
                <w:sz w:val="26"/>
                <w:szCs w:val="26"/>
              </w:rPr>
              <w:t>TRANG THIẾT BỊ CHẨN ĐOÁN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1</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Bàn khám bệnh</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2</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Bộ khám phụ khoa</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3</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Đèn khám bệnh</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4</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Đèn khám bệnh treo trán</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5</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Huyết áp kế người lớn</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6</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Huyết áp kế trẻ con</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7</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Ống nghe bệnh</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8</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Ống nghe tim thai</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9</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Đè lưỡi người lớn</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10</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Đè lưỡi trẻ em</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11</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Nhiệt kế y học</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12</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Búa thử bức xạ</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13</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Cân người lớn có thước đo</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14</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Cân lưu động</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15</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Cân trẻ sơ sinh</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16</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Máy điện tim 3 kênh</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17</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Máy xét nghiệm sinh hóa bán tự động</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18</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Máy thử đường huyết</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19</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Máy xét nghiệm huyết học 18 thông số</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20</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Đèn khám mắt tai mũi</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21</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Bộ dụng cụ khám TMH</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22</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Bảng kiểm tra thị lực</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23</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Bộ dụng cụ khám mắt</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24</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Bộ dụng cụ khám răng đơn giản</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25</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Bộ dụng cụ khám phụ khoa</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26</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Bộ dụng cụ kiểm tra cổ tử cung</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27</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Thước đo khung chậu</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28</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Thước đo tử cung</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F779D2" w:rsidRPr="00176052" w:rsidTr="00893B3D">
        <w:trPr>
          <w:trHeight w:val="3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779D2" w:rsidRPr="00176052" w:rsidRDefault="00F779D2" w:rsidP="00176052">
            <w:pPr>
              <w:spacing w:after="0" w:line="240" w:lineRule="auto"/>
              <w:jc w:val="center"/>
              <w:rPr>
                <w:rFonts w:eastAsia="Times New Roman" w:cs="Times New Roman"/>
                <w:b/>
                <w:bCs/>
                <w:color w:val="000000"/>
                <w:sz w:val="26"/>
                <w:szCs w:val="26"/>
              </w:rPr>
            </w:pPr>
            <w:r w:rsidRPr="00176052">
              <w:rPr>
                <w:rFonts w:eastAsia="Times New Roman" w:cs="Times New Roman"/>
                <w:b/>
                <w:bCs/>
                <w:color w:val="000000"/>
                <w:sz w:val="26"/>
                <w:szCs w:val="26"/>
              </w:rPr>
              <w:t>B</w:t>
            </w:r>
          </w:p>
        </w:tc>
        <w:tc>
          <w:tcPr>
            <w:tcW w:w="13536" w:type="dxa"/>
            <w:gridSpan w:val="3"/>
            <w:tcBorders>
              <w:top w:val="nil"/>
              <w:left w:val="nil"/>
              <w:bottom w:val="single" w:sz="4" w:space="0" w:color="auto"/>
              <w:right w:val="single" w:sz="4" w:space="0" w:color="auto"/>
            </w:tcBorders>
            <w:shd w:val="clear" w:color="auto" w:fill="auto"/>
            <w:vAlign w:val="center"/>
            <w:hideMark/>
          </w:tcPr>
          <w:p w:rsidR="00F779D2" w:rsidRPr="00176052" w:rsidRDefault="00F779D2" w:rsidP="00176052">
            <w:pPr>
              <w:spacing w:after="0" w:line="240" w:lineRule="auto"/>
              <w:rPr>
                <w:rFonts w:eastAsia="Times New Roman" w:cs="Times New Roman"/>
                <w:b/>
                <w:bCs/>
                <w:color w:val="000000"/>
                <w:sz w:val="26"/>
                <w:szCs w:val="26"/>
              </w:rPr>
            </w:pPr>
            <w:r w:rsidRPr="00176052">
              <w:rPr>
                <w:rFonts w:eastAsia="Times New Roman" w:cs="Times New Roman"/>
                <w:b/>
                <w:bCs/>
                <w:color w:val="000000"/>
                <w:sz w:val="26"/>
                <w:szCs w:val="26"/>
              </w:rPr>
              <w:t>TRANG THIẾT BỊ ĐIỀU TRỊ</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1</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Bàn đẻ</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2</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Bàn làm rốn và hồi sức sơ sinh</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3</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Bồn tắm trẻ sơ sinh</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4</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Bộ dụng cụ tiểu phẫu</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5</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Nẹp cố định gẫy xương các loại</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6</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Bộ dụng cụ chích chắp mắt</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7</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Bộ dụng cụ nhổ răng người lớn</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8</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Bóng bóp hô hấp người lớn</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9</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Bóng bóp hô hấp trẻ em</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10</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Đèn hồng ngoại điều trị</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11</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Máy khí dung</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12</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Máy điện châm</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13</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Kim châm cứu</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14</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Bộ đặt và tháo vòng tránh thai</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15</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Bộ dụng cụ đỡ đẻ</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16</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Bộ dụng cụ cắt khâu tầng sinh môn</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17</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Bộ dụng cụ hút thai</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18</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Bốc thụt dây và ống nối Irrigator 1,5 Lít</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19</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Thông niệu đạo (tiểu nam, nữ)</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20</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Túi chườm nóng lạnh bằng cao su</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F472D9" w:rsidRPr="00176052" w:rsidTr="00E36C2C">
        <w:trPr>
          <w:trHeight w:val="3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472D9" w:rsidRPr="00176052" w:rsidRDefault="00F472D9" w:rsidP="00176052">
            <w:pPr>
              <w:spacing w:after="0" w:line="240" w:lineRule="auto"/>
              <w:jc w:val="center"/>
              <w:rPr>
                <w:rFonts w:eastAsia="Times New Roman" w:cs="Times New Roman"/>
                <w:b/>
                <w:bCs/>
                <w:color w:val="000000"/>
                <w:sz w:val="26"/>
                <w:szCs w:val="26"/>
              </w:rPr>
            </w:pPr>
            <w:r w:rsidRPr="00176052">
              <w:rPr>
                <w:rFonts w:eastAsia="Times New Roman" w:cs="Times New Roman"/>
                <w:b/>
                <w:bCs/>
                <w:color w:val="000000"/>
                <w:sz w:val="26"/>
                <w:szCs w:val="26"/>
              </w:rPr>
              <w:t>C</w:t>
            </w:r>
          </w:p>
        </w:tc>
        <w:tc>
          <w:tcPr>
            <w:tcW w:w="13536" w:type="dxa"/>
            <w:gridSpan w:val="3"/>
            <w:tcBorders>
              <w:top w:val="nil"/>
              <w:left w:val="nil"/>
              <w:bottom w:val="single" w:sz="4" w:space="0" w:color="auto"/>
              <w:right w:val="single" w:sz="4" w:space="0" w:color="auto"/>
            </w:tcBorders>
            <w:shd w:val="clear" w:color="auto" w:fill="auto"/>
            <w:vAlign w:val="center"/>
            <w:hideMark/>
          </w:tcPr>
          <w:p w:rsidR="00F472D9" w:rsidRPr="00176052" w:rsidRDefault="00F472D9" w:rsidP="00F472D9">
            <w:pPr>
              <w:spacing w:after="0" w:line="240" w:lineRule="auto"/>
              <w:rPr>
                <w:rFonts w:eastAsia="Times New Roman" w:cs="Times New Roman"/>
                <w:b/>
                <w:bCs/>
                <w:color w:val="000000"/>
                <w:sz w:val="26"/>
                <w:szCs w:val="26"/>
              </w:rPr>
            </w:pPr>
            <w:r w:rsidRPr="00176052">
              <w:rPr>
                <w:rFonts w:eastAsia="Times New Roman" w:cs="Times New Roman"/>
                <w:b/>
                <w:bCs/>
                <w:color w:val="000000"/>
                <w:sz w:val="26"/>
                <w:szCs w:val="26"/>
              </w:rPr>
              <w:t>TRANG THIẾT BỊ CHUNG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1</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Tủ đầu giường</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2</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Tủ thuốc</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3</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Đèn cực tím tiệt trùng</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4</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Nồi luộc dụng cụ</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5</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Máy hủy bơm kim tiêm</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6</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Hộp hấp bông băng hình trụ</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7</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Tủ lạnh</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8</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Bình ô xy + đồng hồ đo áp lực + van điều chỉnh + bình làm ẩm</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9</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Xe đẩy bình ô xy</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10</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Giá truyền dịch</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11</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Hộp đựng dụng cụ</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12</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Cáng đẩy</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13</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Cáng tay</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14</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Xe đẩy bệnh nhân</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15</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Xe đẩy cấp phát thuốc</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16</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Xe đẩy dụng cụ</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17</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Lò sưởi điện</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r w:rsidR="00176052" w:rsidRPr="00176052" w:rsidTr="00882F9B">
        <w:trPr>
          <w:trHeight w:val="11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18</w:t>
            </w:r>
          </w:p>
        </w:tc>
        <w:tc>
          <w:tcPr>
            <w:tcW w:w="3613"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jc w:val="center"/>
              <w:rPr>
                <w:rFonts w:eastAsia="Times New Roman" w:cs="Times New Roman"/>
                <w:color w:val="000000"/>
                <w:sz w:val="26"/>
                <w:szCs w:val="26"/>
              </w:rPr>
            </w:pPr>
            <w:r w:rsidRPr="00176052">
              <w:rPr>
                <w:rFonts w:eastAsia="Times New Roman" w:cs="Times New Roman"/>
                <w:color w:val="000000"/>
                <w:sz w:val="26"/>
                <w:szCs w:val="26"/>
              </w:rPr>
              <w:t xml:space="preserve">Máy bơm nước </w:t>
            </w:r>
          </w:p>
        </w:tc>
        <w:tc>
          <w:tcPr>
            <w:tcW w:w="3827" w:type="dxa"/>
            <w:tcBorders>
              <w:top w:val="nil"/>
              <w:left w:val="nil"/>
              <w:bottom w:val="single" w:sz="4" w:space="0" w:color="auto"/>
              <w:right w:val="single" w:sz="4" w:space="0" w:color="auto"/>
            </w:tcBorders>
            <w:shd w:val="clear" w:color="auto" w:fill="auto"/>
            <w:vAlign w:val="center"/>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Tại Phòng khám Đa khoa khu vực Búng Lao, huyện Mường Ảng, huyện Tủa chùa</w:t>
            </w:r>
          </w:p>
        </w:tc>
        <w:tc>
          <w:tcPr>
            <w:tcW w:w="6096" w:type="dxa"/>
            <w:tcBorders>
              <w:top w:val="nil"/>
              <w:left w:val="nil"/>
              <w:bottom w:val="single" w:sz="4" w:space="0" w:color="auto"/>
              <w:right w:val="single" w:sz="4" w:space="0" w:color="auto"/>
            </w:tcBorders>
            <w:shd w:val="clear" w:color="auto" w:fill="auto"/>
            <w:vAlign w:val="bottom"/>
            <w:hideMark/>
          </w:tcPr>
          <w:p w:rsidR="00176052" w:rsidRPr="00176052" w:rsidRDefault="00176052" w:rsidP="00176052">
            <w:pPr>
              <w:spacing w:after="0" w:line="240" w:lineRule="auto"/>
              <w:rPr>
                <w:rFonts w:eastAsia="Times New Roman" w:cs="Times New Roman"/>
                <w:color w:val="000000"/>
                <w:sz w:val="26"/>
                <w:szCs w:val="26"/>
              </w:rPr>
            </w:pPr>
            <w:r w:rsidRPr="00176052">
              <w:rPr>
                <w:rFonts w:eastAsia="Times New Roman" w:cs="Times New Roman"/>
                <w:color w:val="000000"/>
                <w:sz w:val="26"/>
                <w:szCs w:val="26"/>
              </w:rPr>
              <w:t>- Hoàng hóa phải được vận chuyển, giao tận nơi.</w:t>
            </w:r>
            <w:r w:rsidRPr="00176052">
              <w:rPr>
                <w:rFonts w:eastAsia="Times New Roman" w:cs="Times New Roman"/>
                <w:color w:val="000000"/>
                <w:sz w:val="26"/>
                <w:szCs w:val="26"/>
              </w:rPr>
              <w:br/>
              <w:t>- Đối với thiết bị y tế: Phải được bảo quản theo đúng quy trình.</w:t>
            </w:r>
            <w:r w:rsidRPr="00176052">
              <w:rPr>
                <w:rFonts w:eastAsia="Times New Roman" w:cs="Times New Roman"/>
                <w:color w:val="000000"/>
                <w:sz w:val="26"/>
                <w:szCs w:val="26"/>
              </w:rPr>
              <w:br/>
              <w:t xml:space="preserve">- Hàng hóa cung cấp mới 100% và đươc lắp đặt hoàn chỉnh. </w:t>
            </w:r>
          </w:p>
        </w:tc>
      </w:tr>
    </w:tbl>
    <w:p w:rsidR="00A771F2" w:rsidRDefault="00A771F2" w:rsidP="0054550D">
      <w:pPr>
        <w:pStyle w:val="BodyText"/>
        <w:shd w:val="clear" w:color="auto" w:fill="auto"/>
        <w:tabs>
          <w:tab w:val="left" w:pos="1170"/>
        </w:tabs>
        <w:spacing w:after="120" w:line="240" w:lineRule="auto"/>
        <w:ind w:firstLine="720"/>
        <w:jc w:val="both"/>
        <w:rPr>
          <w:rStyle w:val="BodyTextChar1"/>
          <w:sz w:val="28"/>
          <w:szCs w:val="28"/>
          <w:lang w:eastAsia="vi-VN"/>
        </w:rPr>
      </w:pPr>
    </w:p>
    <w:p w:rsidR="00176052" w:rsidRDefault="00176052" w:rsidP="0054550D">
      <w:pPr>
        <w:pStyle w:val="BodyText"/>
        <w:shd w:val="clear" w:color="auto" w:fill="auto"/>
        <w:tabs>
          <w:tab w:val="left" w:pos="1170"/>
        </w:tabs>
        <w:spacing w:after="120" w:line="240" w:lineRule="auto"/>
        <w:ind w:firstLine="720"/>
        <w:jc w:val="both"/>
        <w:rPr>
          <w:rStyle w:val="BodyTextChar1"/>
          <w:sz w:val="28"/>
          <w:szCs w:val="28"/>
          <w:lang w:eastAsia="vi-VN"/>
        </w:rPr>
      </w:pPr>
    </w:p>
    <w:p w:rsidR="00176052" w:rsidRDefault="00176052" w:rsidP="0054550D">
      <w:pPr>
        <w:pStyle w:val="BodyText"/>
        <w:shd w:val="clear" w:color="auto" w:fill="auto"/>
        <w:tabs>
          <w:tab w:val="left" w:pos="1170"/>
        </w:tabs>
        <w:spacing w:after="120" w:line="240" w:lineRule="auto"/>
        <w:ind w:firstLine="720"/>
        <w:jc w:val="both"/>
        <w:rPr>
          <w:rStyle w:val="BodyTextChar1"/>
          <w:sz w:val="28"/>
          <w:szCs w:val="28"/>
          <w:lang w:eastAsia="vi-VN"/>
        </w:rPr>
      </w:pPr>
    </w:p>
    <w:p w:rsidR="00A771F2" w:rsidRPr="00663F6F" w:rsidRDefault="00A771F2" w:rsidP="0054550D">
      <w:pPr>
        <w:pStyle w:val="BodyText"/>
        <w:shd w:val="clear" w:color="auto" w:fill="auto"/>
        <w:tabs>
          <w:tab w:val="left" w:pos="1170"/>
        </w:tabs>
        <w:spacing w:after="120" w:line="240" w:lineRule="auto"/>
        <w:ind w:firstLine="720"/>
        <w:jc w:val="both"/>
        <w:rPr>
          <w:sz w:val="28"/>
          <w:szCs w:val="28"/>
        </w:rPr>
      </w:pPr>
    </w:p>
    <w:sectPr w:rsidR="00A771F2" w:rsidRPr="00663F6F" w:rsidSect="00A771F2">
      <w:pgSz w:w="16839" w:h="11907" w:orient="landscape" w:code="9"/>
      <w:pgMar w:top="993" w:right="1134" w:bottom="1134" w:left="1134" w:header="720" w:footer="970" w:gutter="0"/>
      <w:paperSrc w:first="4"/>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328A3"/>
    <w:multiLevelType w:val="hybridMultilevel"/>
    <w:tmpl w:val="CE98216E"/>
    <w:lvl w:ilvl="0" w:tplc="DF8A68E6">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20"/>
  <w:drawingGridHorizontalSpacing w:val="12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50D"/>
    <w:rsid w:val="000003B0"/>
    <w:rsid w:val="00001847"/>
    <w:rsid w:val="00001AD8"/>
    <w:rsid w:val="00002213"/>
    <w:rsid w:val="00002F33"/>
    <w:rsid w:val="000040B1"/>
    <w:rsid w:val="00006B39"/>
    <w:rsid w:val="00011269"/>
    <w:rsid w:val="00011B78"/>
    <w:rsid w:val="00012FDB"/>
    <w:rsid w:val="000140E9"/>
    <w:rsid w:val="00015015"/>
    <w:rsid w:val="00015251"/>
    <w:rsid w:val="00016CE5"/>
    <w:rsid w:val="00021EC4"/>
    <w:rsid w:val="0002230A"/>
    <w:rsid w:val="00022643"/>
    <w:rsid w:val="0002292B"/>
    <w:rsid w:val="00023046"/>
    <w:rsid w:val="000238A2"/>
    <w:rsid w:val="0002408B"/>
    <w:rsid w:val="00025477"/>
    <w:rsid w:val="00042FB8"/>
    <w:rsid w:val="000502DC"/>
    <w:rsid w:val="00050A94"/>
    <w:rsid w:val="000510D6"/>
    <w:rsid w:val="00052750"/>
    <w:rsid w:val="00053840"/>
    <w:rsid w:val="000542E3"/>
    <w:rsid w:val="000571B3"/>
    <w:rsid w:val="0006430F"/>
    <w:rsid w:val="00070E5B"/>
    <w:rsid w:val="000721A0"/>
    <w:rsid w:val="0007262A"/>
    <w:rsid w:val="00072A86"/>
    <w:rsid w:val="000734CF"/>
    <w:rsid w:val="00073694"/>
    <w:rsid w:val="00073A1E"/>
    <w:rsid w:val="000769EE"/>
    <w:rsid w:val="0007717A"/>
    <w:rsid w:val="000817A0"/>
    <w:rsid w:val="0008227E"/>
    <w:rsid w:val="00085A58"/>
    <w:rsid w:val="00086CD3"/>
    <w:rsid w:val="000906B8"/>
    <w:rsid w:val="000909D6"/>
    <w:rsid w:val="00090AB4"/>
    <w:rsid w:val="00091782"/>
    <w:rsid w:val="00091F67"/>
    <w:rsid w:val="00093899"/>
    <w:rsid w:val="00093D51"/>
    <w:rsid w:val="00094800"/>
    <w:rsid w:val="00096A82"/>
    <w:rsid w:val="00096BF7"/>
    <w:rsid w:val="0009786D"/>
    <w:rsid w:val="00097ADA"/>
    <w:rsid w:val="00097B81"/>
    <w:rsid w:val="000A01B3"/>
    <w:rsid w:val="000A0486"/>
    <w:rsid w:val="000A1157"/>
    <w:rsid w:val="000A162F"/>
    <w:rsid w:val="000A2CA5"/>
    <w:rsid w:val="000A7DE2"/>
    <w:rsid w:val="000B0390"/>
    <w:rsid w:val="000B4788"/>
    <w:rsid w:val="000B50E2"/>
    <w:rsid w:val="000B5359"/>
    <w:rsid w:val="000B6254"/>
    <w:rsid w:val="000B7236"/>
    <w:rsid w:val="000C5E02"/>
    <w:rsid w:val="000C7EE6"/>
    <w:rsid w:val="000D11C2"/>
    <w:rsid w:val="000D300E"/>
    <w:rsid w:val="000D7699"/>
    <w:rsid w:val="000E5890"/>
    <w:rsid w:val="000E60D9"/>
    <w:rsid w:val="000E6918"/>
    <w:rsid w:val="000E78AD"/>
    <w:rsid w:val="000E7D39"/>
    <w:rsid w:val="000F1A21"/>
    <w:rsid w:val="000F3E74"/>
    <w:rsid w:val="000F6E83"/>
    <w:rsid w:val="00101F83"/>
    <w:rsid w:val="00103D84"/>
    <w:rsid w:val="00105F8E"/>
    <w:rsid w:val="00107F83"/>
    <w:rsid w:val="00110810"/>
    <w:rsid w:val="001116AB"/>
    <w:rsid w:val="001117E0"/>
    <w:rsid w:val="00113FDE"/>
    <w:rsid w:val="001149D1"/>
    <w:rsid w:val="00115701"/>
    <w:rsid w:val="00116599"/>
    <w:rsid w:val="001206DB"/>
    <w:rsid w:val="00121659"/>
    <w:rsid w:val="00122D97"/>
    <w:rsid w:val="001264CD"/>
    <w:rsid w:val="00126939"/>
    <w:rsid w:val="00126EEF"/>
    <w:rsid w:val="001273F4"/>
    <w:rsid w:val="001276C4"/>
    <w:rsid w:val="001326EF"/>
    <w:rsid w:val="001349CB"/>
    <w:rsid w:val="00134E6F"/>
    <w:rsid w:val="00137845"/>
    <w:rsid w:val="00140D17"/>
    <w:rsid w:val="00141827"/>
    <w:rsid w:val="00142425"/>
    <w:rsid w:val="0014262B"/>
    <w:rsid w:val="00143533"/>
    <w:rsid w:val="001455A4"/>
    <w:rsid w:val="001457FA"/>
    <w:rsid w:val="00145B00"/>
    <w:rsid w:val="00146BAA"/>
    <w:rsid w:val="00147907"/>
    <w:rsid w:val="00150733"/>
    <w:rsid w:val="0015291A"/>
    <w:rsid w:val="00153173"/>
    <w:rsid w:val="001533CE"/>
    <w:rsid w:val="00153816"/>
    <w:rsid w:val="00156CCC"/>
    <w:rsid w:val="00157162"/>
    <w:rsid w:val="00157967"/>
    <w:rsid w:val="00160775"/>
    <w:rsid w:val="001610F4"/>
    <w:rsid w:val="001615D9"/>
    <w:rsid w:val="00161919"/>
    <w:rsid w:val="00161C94"/>
    <w:rsid w:val="00170616"/>
    <w:rsid w:val="001718BC"/>
    <w:rsid w:val="00171BEA"/>
    <w:rsid w:val="0017226C"/>
    <w:rsid w:val="001745FE"/>
    <w:rsid w:val="001758BD"/>
    <w:rsid w:val="00176052"/>
    <w:rsid w:val="001763C9"/>
    <w:rsid w:val="00180ADA"/>
    <w:rsid w:val="00180C10"/>
    <w:rsid w:val="00180C39"/>
    <w:rsid w:val="0018146E"/>
    <w:rsid w:val="00182989"/>
    <w:rsid w:val="00185E46"/>
    <w:rsid w:val="00186571"/>
    <w:rsid w:val="00191642"/>
    <w:rsid w:val="00192C13"/>
    <w:rsid w:val="0019438C"/>
    <w:rsid w:val="00196D97"/>
    <w:rsid w:val="001974AA"/>
    <w:rsid w:val="001979E5"/>
    <w:rsid w:val="001A0A41"/>
    <w:rsid w:val="001A0EE8"/>
    <w:rsid w:val="001A4401"/>
    <w:rsid w:val="001A4AE6"/>
    <w:rsid w:val="001A51A4"/>
    <w:rsid w:val="001A587A"/>
    <w:rsid w:val="001A59FF"/>
    <w:rsid w:val="001A6C62"/>
    <w:rsid w:val="001A7685"/>
    <w:rsid w:val="001B17DD"/>
    <w:rsid w:val="001B24FE"/>
    <w:rsid w:val="001B3D6D"/>
    <w:rsid w:val="001B4E7E"/>
    <w:rsid w:val="001B6C6D"/>
    <w:rsid w:val="001B7180"/>
    <w:rsid w:val="001C01F7"/>
    <w:rsid w:val="001C2B85"/>
    <w:rsid w:val="001C2E20"/>
    <w:rsid w:val="001C2F6E"/>
    <w:rsid w:val="001C3D3D"/>
    <w:rsid w:val="001C44DA"/>
    <w:rsid w:val="001C5007"/>
    <w:rsid w:val="001C5B1F"/>
    <w:rsid w:val="001C5DBE"/>
    <w:rsid w:val="001C6349"/>
    <w:rsid w:val="001C73CD"/>
    <w:rsid w:val="001D219A"/>
    <w:rsid w:val="001D3512"/>
    <w:rsid w:val="001D5BE1"/>
    <w:rsid w:val="001D61B0"/>
    <w:rsid w:val="001D7667"/>
    <w:rsid w:val="001D7CFB"/>
    <w:rsid w:val="001E0BBD"/>
    <w:rsid w:val="001E1008"/>
    <w:rsid w:val="001E16F7"/>
    <w:rsid w:val="001E1C42"/>
    <w:rsid w:val="001E209D"/>
    <w:rsid w:val="001E21CA"/>
    <w:rsid w:val="001E21E1"/>
    <w:rsid w:val="001E3067"/>
    <w:rsid w:val="001E3C59"/>
    <w:rsid w:val="001E51F5"/>
    <w:rsid w:val="001E5332"/>
    <w:rsid w:val="001E7B7A"/>
    <w:rsid w:val="001F00DE"/>
    <w:rsid w:val="001F1659"/>
    <w:rsid w:val="001F21BB"/>
    <w:rsid w:val="001F2D0F"/>
    <w:rsid w:val="001F3473"/>
    <w:rsid w:val="001F4156"/>
    <w:rsid w:val="001F422F"/>
    <w:rsid w:val="001F4E84"/>
    <w:rsid w:val="001F5258"/>
    <w:rsid w:val="001F6934"/>
    <w:rsid w:val="001F6E00"/>
    <w:rsid w:val="001F7984"/>
    <w:rsid w:val="001F7BF6"/>
    <w:rsid w:val="00200D13"/>
    <w:rsid w:val="0020601D"/>
    <w:rsid w:val="0020746E"/>
    <w:rsid w:val="0021004E"/>
    <w:rsid w:val="002105EF"/>
    <w:rsid w:val="00212D42"/>
    <w:rsid w:val="002170CD"/>
    <w:rsid w:val="002175F6"/>
    <w:rsid w:val="00217DD6"/>
    <w:rsid w:val="0022037C"/>
    <w:rsid w:val="002209A8"/>
    <w:rsid w:val="002242BF"/>
    <w:rsid w:val="002253DC"/>
    <w:rsid w:val="0022667E"/>
    <w:rsid w:val="00226688"/>
    <w:rsid w:val="00226D2D"/>
    <w:rsid w:val="0023504B"/>
    <w:rsid w:val="0023637A"/>
    <w:rsid w:val="00241937"/>
    <w:rsid w:val="00241F77"/>
    <w:rsid w:val="002428E2"/>
    <w:rsid w:val="0024383A"/>
    <w:rsid w:val="00244BA1"/>
    <w:rsid w:val="002469AA"/>
    <w:rsid w:val="00246C93"/>
    <w:rsid w:val="0025118C"/>
    <w:rsid w:val="002526D7"/>
    <w:rsid w:val="002532BC"/>
    <w:rsid w:val="0025397A"/>
    <w:rsid w:val="00255008"/>
    <w:rsid w:val="00255314"/>
    <w:rsid w:val="00256C16"/>
    <w:rsid w:val="00260515"/>
    <w:rsid w:val="00261C3F"/>
    <w:rsid w:val="00262A34"/>
    <w:rsid w:val="00263AC0"/>
    <w:rsid w:val="00264260"/>
    <w:rsid w:val="00264EC1"/>
    <w:rsid w:val="00270562"/>
    <w:rsid w:val="002762E6"/>
    <w:rsid w:val="00276722"/>
    <w:rsid w:val="00280467"/>
    <w:rsid w:val="00286A27"/>
    <w:rsid w:val="00287808"/>
    <w:rsid w:val="002906D9"/>
    <w:rsid w:val="00293A22"/>
    <w:rsid w:val="002950AE"/>
    <w:rsid w:val="002962C8"/>
    <w:rsid w:val="00297DCF"/>
    <w:rsid w:val="002A179C"/>
    <w:rsid w:val="002A1A81"/>
    <w:rsid w:val="002A2787"/>
    <w:rsid w:val="002A2B6E"/>
    <w:rsid w:val="002A30E0"/>
    <w:rsid w:val="002A3344"/>
    <w:rsid w:val="002A3F57"/>
    <w:rsid w:val="002A3F97"/>
    <w:rsid w:val="002A494B"/>
    <w:rsid w:val="002A704E"/>
    <w:rsid w:val="002B04A2"/>
    <w:rsid w:val="002B057E"/>
    <w:rsid w:val="002B13AD"/>
    <w:rsid w:val="002B1620"/>
    <w:rsid w:val="002B374F"/>
    <w:rsid w:val="002B3C12"/>
    <w:rsid w:val="002B3E3B"/>
    <w:rsid w:val="002B483A"/>
    <w:rsid w:val="002B5A73"/>
    <w:rsid w:val="002C002E"/>
    <w:rsid w:val="002C3A7B"/>
    <w:rsid w:val="002C5021"/>
    <w:rsid w:val="002C5F4F"/>
    <w:rsid w:val="002C7A08"/>
    <w:rsid w:val="002D13BE"/>
    <w:rsid w:val="002D188F"/>
    <w:rsid w:val="002D24DD"/>
    <w:rsid w:val="002D24FF"/>
    <w:rsid w:val="002D3B05"/>
    <w:rsid w:val="002D5D7C"/>
    <w:rsid w:val="002D608B"/>
    <w:rsid w:val="002D741B"/>
    <w:rsid w:val="002E2740"/>
    <w:rsid w:val="002E452D"/>
    <w:rsid w:val="002E7D6F"/>
    <w:rsid w:val="002F189F"/>
    <w:rsid w:val="002F3376"/>
    <w:rsid w:val="002F5A01"/>
    <w:rsid w:val="002F67BA"/>
    <w:rsid w:val="003032A6"/>
    <w:rsid w:val="003053BF"/>
    <w:rsid w:val="0030543C"/>
    <w:rsid w:val="003054A6"/>
    <w:rsid w:val="003056A4"/>
    <w:rsid w:val="003063B4"/>
    <w:rsid w:val="00306DBC"/>
    <w:rsid w:val="00307B01"/>
    <w:rsid w:val="00310AC4"/>
    <w:rsid w:val="00310B29"/>
    <w:rsid w:val="00310BF1"/>
    <w:rsid w:val="00312F72"/>
    <w:rsid w:val="00313AE6"/>
    <w:rsid w:val="00313DE3"/>
    <w:rsid w:val="003146D2"/>
    <w:rsid w:val="00317817"/>
    <w:rsid w:val="003216E1"/>
    <w:rsid w:val="00322FE4"/>
    <w:rsid w:val="00323506"/>
    <w:rsid w:val="00325AB7"/>
    <w:rsid w:val="003277CB"/>
    <w:rsid w:val="003312BE"/>
    <w:rsid w:val="00332CB8"/>
    <w:rsid w:val="0033311D"/>
    <w:rsid w:val="00333609"/>
    <w:rsid w:val="003349F5"/>
    <w:rsid w:val="00334F77"/>
    <w:rsid w:val="0033516D"/>
    <w:rsid w:val="00335F84"/>
    <w:rsid w:val="00340A20"/>
    <w:rsid w:val="003411E5"/>
    <w:rsid w:val="0034213B"/>
    <w:rsid w:val="0034327D"/>
    <w:rsid w:val="00345AD7"/>
    <w:rsid w:val="00346024"/>
    <w:rsid w:val="00346CDC"/>
    <w:rsid w:val="003475C5"/>
    <w:rsid w:val="00347A63"/>
    <w:rsid w:val="00350043"/>
    <w:rsid w:val="003501EF"/>
    <w:rsid w:val="0035131D"/>
    <w:rsid w:val="003539C9"/>
    <w:rsid w:val="00353C6F"/>
    <w:rsid w:val="00354857"/>
    <w:rsid w:val="00354E18"/>
    <w:rsid w:val="00357D64"/>
    <w:rsid w:val="00361E2F"/>
    <w:rsid w:val="00362549"/>
    <w:rsid w:val="003626F2"/>
    <w:rsid w:val="00363A7E"/>
    <w:rsid w:val="003657EE"/>
    <w:rsid w:val="00367C94"/>
    <w:rsid w:val="00373868"/>
    <w:rsid w:val="0038107E"/>
    <w:rsid w:val="00381694"/>
    <w:rsid w:val="00382649"/>
    <w:rsid w:val="003832E5"/>
    <w:rsid w:val="003841C1"/>
    <w:rsid w:val="0038679F"/>
    <w:rsid w:val="00387A7D"/>
    <w:rsid w:val="00387FC4"/>
    <w:rsid w:val="0039090D"/>
    <w:rsid w:val="00392FD3"/>
    <w:rsid w:val="00392FE4"/>
    <w:rsid w:val="0039335A"/>
    <w:rsid w:val="00393D8F"/>
    <w:rsid w:val="00394708"/>
    <w:rsid w:val="00395AB2"/>
    <w:rsid w:val="00397C8C"/>
    <w:rsid w:val="003A32FE"/>
    <w:rsid w:val="003A45E5"/>
    <w:rsid w:val="003A4E5C"/>
    <w:rsid w:val="003A619D"/>
    <w:rsid w:val="003A6410"/>
    <w:rsid w:val="003B105D"/>
    <w:rsid w:val="003B16D6"/>
    <w:rsid w:val="003B23B4"/>
    <w:rsid w:val="003B4676"/>
    <w:rsid w:val="003B467E"/>
    <w:rsid w:val="003B61F6"/>
    <w:rsid w:val="003B70AF"/>
    <w:rsid w:val="003C1274"/>
    <w:rsid w:val="003C19A9"/>
    <w:rsid w:val="003C45D1"/>
    <w:rsid w:val="003C60BB"/>
    <w:rsid w:val="003C7470"/>
    <w:rsid w:val="003D0015"/>
    <w:rsid w:val="003D131D"/>
    <w:rsid w:val="003D38F9"/>
    <w:rsid w:val="003D409E"/>
    <w:rsid w:val="003D48A4"/>
    <w:rsid w:val="003D648D"/>
    <w:rsid w:val="003D6D4B"/>
    <w:rsid w:val="003D6FFB"/>
    <w:rsid w:val="003D717F"/>
    <w:rsid w:val="003E0BAC"/>
    <w:rsid w:val="003E1B38"/>
    <w:rsid w:val="003E2534"/>
    <w:rsid w:val="003E2643"/>
    <w:rsid w:val="003E42F8"/>
    <w:rsid w:val="003E7864"/>
    <w:rsid w:val="003F054D"/>
    <w:rsid w:val="003F211E"/>
    <w:rsid w:val="003F2F0B"/>
    <w:rsid w:val="003F49DC"/>
    <w:rsid w:val="003F5839"/>
    <w:rsid w:val="00401FBB"/>
    <w:rsid w:val="004025F8"/>
    <w:rsid w:val="004049C1"/>
    <w:rsid w:val="00404B08"/>
    <w:rsid w:val="00406DB7"/>
    <w:rsid w:val="004104A5"/>
    <w:rsid w:val="00410714"/>
    <w:rsid w:val="00411EE4"/>
    <w:rsid w:val="0041214C"/>
    <w:rsid w:val="00413182"/>
    <w:rsid w:val="004173BF"/>
    <w:rsid w:val="00417F3C"/>
    <w:rsid w:val="00424307"/>
    <w:rsid w:val="0042438D"/>
    <w:rsid w:val="00425627"/>
    <w:rsid w:val="00425A42"/>
    <w:rsid w:val="00426AA7"/>
    <w:rsid w:val="00426B31"/>
    <w:rsid w:val="004271CE"/>
    <w:rsid w:val="004308DB"/>
    <w:rsid w:val="0043177E"/>
    <w:rsid w:val="00432305"/>
    <w:rsid w:val="004325D8"/>
    <w:rsid w:val="004329A3"/>
    <w:rsid w:val="00433884"/>
    <w:rsid w:val="00434BD0"/>
    <w:rsid w:val="00434F17"/>
    <w:rsid w:val="00435238"/>
    <w:rsid w:val="00436770"/>
    <w:rsid w:val="0044247F"/>
    <w:rsid w:val="00444228"/>
    <w:rsid w:val="004453E2"/>
    <w:rsid w:val="004476BD"/>
    <w:rsid w:val="004535C6"/>
    <w:rsid w:val="00454FFB"/>
    <w:rsid w:val="004555D1"/>
    <w:rsid w:val="00462B07"/>
    <w:rsid w:val="00464EFC"/>
    <w:rsid w:val="004651D3"/>
    <w:rsid w:val="00466353"/>
    <w:rsid w:val="00466740"/>
    <w:rsid w:val="00470BBB"/>
    <w:rsid w:val="00470D55"/>
    <w:rsid w:val="004711F7"/>
    <w:rsid w:val="004714BE"/>
    <w:rsid w:val="00472861"/>
    <w:rsid w:val="00473E91"/>
    <w:rsid w:val="004754A8"/>
    <w:rsid w:val="0048195F"/>
    <w:rsid w:val="00482E9F"/>
    <w:rsid w:val="00484611"/>
    <w:rsid w:val="00486C1A"/>
    <w:rsid w:val="00486E24"/>
    <w:rsid w:val="00490AA1"/>
    <w:rsid w:val="00491479"/>
    <w:rsid w:val="00491DB0"/>
    <w:rsid w:val="00491FCA"/>
    <w:rsid w:val="004947E8"/>
    <w:rsid w:val="00494842"/>
    <w:rsid w:val="0049597D"/>
    <w:rsid w:val="004959CA"/>
    <w:rsid w:val="00497ED4"/>
    <w:rsid w:val="004A0AFA"/>
    <w:rsid w:val="004A2363"/>
    <w:rsid w:val="004A3BB8"/>
    <w:rsid w:val="004A3DC3"/>
    <w:rsid w:val="004A500D"/>
    <w:rsid w:val="004A6449"/>
    <w:rsid w:val="004B0362"/>
    <w:rsid w:val="004B2E80"/>
    <w:rsid w:val="004B32B0"/>
    <w:rsid w:val="004B4696"/>
    <w:rsid w:val="004B4A7F"/>
    <w:rsid w:val="004B4B73"/>
    <w:rsid w:val="004B52E6"/>
    <w:rsid w:val="004B6462"/>
    <w:rsid w:val="004C0741"/>
    <w:rsid w:val="004C2C9F"/>
    <w:rsid w:val="004C4C0A"/>
    <w:rsid w:val="004C58BC"/>
    <w:rsid w:val="004C5B9B"/>
    <w:rsid w:val="004C5EF8"/>
    <w:rsid w:val="004C60E7"/>
    <w:rsid w:val="004D2E5B"/>
    <w:rsid w:val="004D3A8C"/>
    <w:rsid w:val="004D3F71"/>
    <w:rsid w:val="004E3BF5"/>
    <w:rsid w:val="004E442C"/>
    <w:rsid w:val="004E65C9"/>
    <w:rsid w:val="004F01B3"/>
    <w:rsid w:val="004F03C9"/>
    <w:rsid w:val="004F13E4"/>
    <w:rsid w:val="004F1C3C"/>
    <w:rsid w:val="004F6101"/>
    <w:rsid w:val="004F68BA"/>
    <w:rsid w:val="004F7770"/>
    <w:rsid w:val="00500D77"/>
    <w:rsid w:val="00502D10"/>
    <w:rsid w:val="005056AC"/>
    <w:rsid w:val="005102F4"/>
    <w:rsid w:val="00510317"/>
    <w:rsid w:val="005109CE"/>
    <w:rsid w:val="00510E07"/>
    <w:rsid w:val="005133BC"/>
    <w:rsid w:val="00513508"/>
    <w:rsid w:val="005138F7"/>
    <w:rsid w:val="005219DB"/>
    <w:rsid w:val="0052584E"/>
    <w:rsid w:val="00525CC6"/>
    <w:rsid w:val="0052630E"/>
    <w:rsid w:val="00535276"/>
    <w:rsid w:val="005364DA"/>
    <w:rsid w:val="005431F2"/>
    <w:rsid w:val="00543748"/>
    <w:rsid w:val="005453FE"/>
    <w:rsid w:val="0054550D"/>
    <w:rsid w:val="0054674C"/>
    <w:rsid w:val="00547D5C"/>
    <w:rsid w:val="00551F7A"/>
    <w:rsid w:val="0055223B"/>
    <w:rsid w:val="005531D0"/>
    <w:rsid w:val="00553C6B"/>
    <w:rsid w:val="00554863"/>
    <w:rsid w:val="005555F0"/>
    <w:rsid w:val="00555742"/>
    <w:rsid w:val="00560F8C"/>
    <w:rsid w:val="00566E8E"/>
    <w:rsid w:val="00570375"/>
    <w:rsid w:val="00570B97"/>
    <w:rsid w:val="00572871"/>
    <w:rsid w:val="00572B0E"/>
    <w:rsid w:val="00573168"/>
    <w:rsid w:val="0057433D"/>
    <w:rsid w:val="00575B45"/>
    <w:rsid w:val="00575C06"/>
    <w:rsid w:val="00576985"/>
    <w:rsid w:val="0057740D"/>
    <w:rsid w:val="005828AA"/>
    <w:rsid w:val="00585521"/>
    <w:rsid w:val="005855D9"/>
    <w:rsid w:val="00586844"/>
    <w:rsid w:val="00586B28"/>
    <w:rsid w:val="005901B3"/>
    <w:rsid w:val="00590473"/>
    <w:rsid w:val="00590743"/>
    <w:rsid w:val="00590A86"/>
    <w:rsid w:val="00590CC4"/>
    <w:rsid w:val="00591088"/>
    <w:rsid w:val="00595D5F"/>
    <w:rsid w:val="005A2C71"/>
    <w:rsid w:val="005A586D"/>
    <w:rsid w:val="005B273E"/>
    <w:rsid w:val="005B2F90"/>
    <w:rsid w:val="005B33E7"/>
    <w:rsid w:val="005B35F7"/>
    <w:rsid w:val="005B3993"/>
    <w:rsid w:val="005B3F32"/>
    <w:rsid w:val="005B519C"/>
    <w:rsid w:val="005B7ACC"/>
    <w:rsid w:val="005C05AE"/>
    <w:rsid w:val="005C12EB"/>
    <w:rsid w:val="005C1A41"/>
    <w:rsid w:val="005C2523"/>
    <w:rsid w:val="005C26D7"/>
    <w:rsid w:val="005C4327"/>
    <w:rsid w:val="005C4F76"/>
    <w:rsid w:val="005C6ABC"/>
    <w:rsid w:val="005C7263"/>
    <w:rsid w:val="005D436E"/>
    <w:rsid w:val="005D62AC"/>
    <w:rsid w:val="005D64DD"/>
    <w:rsid w:val="005D6B37"/>
    <w:rsid w:val="005D75D7"/>
    <w:rsid w:val="005E01CC"/>
    <w:rsid w:val="005E0608"/>
    <w:rsid w:val="005E0744"/>
    <w:rsid w:val="005E1C13"/>
    <w:rsid w:val="005E1CAB"/>
    <w:rsid w:val="005E4034"/>
    <w:rsid w:val="005F1EB5"/>
    <w:rsid w:val="005F341F"/>
    <w:rsid w:val="005F3850"/>
    <w:rsid w:val="005F5F84"/>
    <w:rsid w:val="0060081E"/>
    <w:rsid w:val="00600831"/>
    <w:rsid w:val="006014BF"/>
    <w:rsid w:val="0060280C"/>
    <w:rsid w:val="006059E9"/>
    <w:rsid w:val="0060638B"/>
    <w:rsid w:val="00607D17"/>
    <w:rsid w:val="00607ED9"/>
    <w:rsid w:val="006104D0"/>
    <w:rsid w:val="00610696"/>
    <w:rsid w:val="00610F93"/>
    <w:rsid w:val="00613E49"/>
    <w:rsid w:val="006207C3"/>
    <w:rsid w:val="0062241F"/>
    <w:rsid w:val="0062323D"/>
    <w:rsid w:val="00624BA1"/>
    <w:rsid w:val="006300A9"/>
    <w:rsid w:val="00630422"/>
    <w:rsid w:val="00631086"/>
    <w:rsid w:val="00632416"/>
    <w:rsid w:val="0063482D"/>
    <w:rsid w:val="006352BA"/>
    <w:rsid w:val="00636451"/>
    <w:rsid w:val="00640584"/>
    <w:rsid w:val="006457AC"/>
    <w:rsid w:val="006506C3"/>
    <w:rsid w:val="00651EC2"/>
    <w:rsid w:val="0065299A"/>
    <w:rsid w:val="006530EF"/>
    <w:rsid w:val="00653ABB"/>
    <w:rsid w:val="00654A93"/>
    <w:rsid w:val="00654EDE"/>
    <w:rsid w:val="00657C41"/>
    <w:rsid w:val="00663F6F"/>
    <w:rsid w:val="0066458E"/>
    <w:rsid w:val="006674B8"/>
    <w:rsid w:val="00670387"/>
    <w:rsid w:val="00670836"/>
    <w:rsid w:val="006718D2"/>
    <w:rsid w:val="00672163"/>
    <w:rsid w:val="00672A58"/>
    <w:rsid w:val="00672F3E"/>
    <w:rsid w:val="00672F53"/>
    <w:rsid w:val="00674993"/>
    <w:rsid w:val="00675D85"/>
    <w:rsid w:val="00681CF7"/>
    <w:rsid w:val="006826F1"/>
    <w:rsid w:val="00683E14"/>
    <w:rsid w:val="00685C0E"/>
    <w:rsid w:val="006863EE"/>
    <w:rsid w:val="00686D7D"/>
    <w:rsid w:val="00687BF1"/>
    <w:rsid w:val="006936B8"/>
    <w:rsid w:val="0069457F"/>
    <w:rsid w:val="00695BC8"/>
    <w:rsid w:val="00695FCC"/>
    <w:rsid w:val="006969BE"/>
    <w:rsid w:val="006A16D0"/>
    <w:rsid w:val="006A6E72"/>
    <w:rsid w:val="006A70B6"/>
    <w:rsid w:val="006A74E2"/>
    <w:rsid w:val="006A7FF5"/>
    <w:rsid w:val="006B02E3"/>
    <w:rsid w:val="006B2481"/>
    <w:rsid w:val="006B27CC"/>
    <w:rsid w:val="006B438D"/>
    <w:rsid w:val="006B5235"/>
    <w:rsid w:val="006B565C"/>
    <w:rsid w:val="006B5CFE"/>
    <w:rsid w:val="006C2416"/>
    <w:rsid w:val="006C30BA"/>
    <w:rsid w:val="006C3F2A"/>
    <w:rsid w:val="006C5075"/>
    <w:rsid w:val="006C540A"/>
    <w:rsid w:val="006D0EB4"/>
    <w:rsid w:val="006D108C"/>
    <w:rsid w:val="006D614B"/>
    <w:rsid w:val="006D7976"/>
    <w:rsid w:val="006D7992"/>
    <w:rsid w:val="006E1B84"/>
    <w:rsid w:val="006E2F56"/>
    <w:rsid w:val="006E3904"/>
    <w:rsid w:val="006E7F08"/>
    <w:rsid w:val="006F1218"/>
    <w:rsid w:val="006F13B5"/>
    <w:rsid w:val="006F2435"/>
    <w:rsid w:val="006F5400"/>
    <w:rsid w:val="006F55BB"/>
    <w:rsid w:val="006F6386"/>
    <w:rsid w:val="006F6954"/>
    <w:rsid w:val="007018FF"/>
    <w:rsid w:val="007021FC"/>
    <w:rsid w:val="00705440"/>
    <w:rsid w:val="00713473"/>
    <w:rsid w:val="007152CB"/>
    <w:rsid w:val="00717CBC"/>
    <w:rsid w:val="007212F4"/>
    <w:rsid w:val="0072197C"/>
    <w:rsid w:val="007224F3"/>
    <w:rsid w:val="00723408"/>
    <w:rsid w:val="00724AED"/>
    <w:rsid w:val="007265D3"/>
    <w:rsid w:val="00727D54"/>
    <w:rsid w:val="0073296A"/>
    <w:rsid w:val="0073355B"/>
    <w:rsid w:val="00733AFA"/>
    <w:rsid w:val="007345A8"/>
    <w:rsid w:val="0073547F"/>
    <w:rsid w:val="007430B0"/>
    <w:rsid w:val="00744273"/>
    <w:rsid w:val="007454E3"/>
    <w:rsid w:val="00745D0A"/>
    <w:rsid w:val="007466E6"/>
    <w:rsid w:val="00746CDC"/>
    <w:rsid w:val="00746F45"/>
    <w:rsid w:val="00747287"/>
    <w:rsid w:val="00750CD0"/>
    <w:rsid w:val="007518D0"/>
    <w:rsid w:val="00751B10"/>
    <w:rsid w:val="00751C2C"/>
    <w:rsid w:val="00751C93"/>
    <w:rsid w:val="00752A2E"/>
    <w:rsid w:val="00753436"/>
    <w:rsid w:val="00753F34"/>
    <w:rsid w:val="00755DD0"/>
    <w:rsid w:val="0075633A"/>
    <w:rsid w:val="00763938"/>
    <w:rsid w:val="00764B8F"/>
    <w:rsid w:val="00764FDA"/>
    <w:rsid w:val="0076544C"/>
    <w:rsid w:val="00766DEA"/>
    <w:rsid w:val="007726D4"/>
    <w:rsid w:val="00772837"/>
    <w:rsid w:val="007729F5"/>
    <w:rsid w:val="00781A07"/>
    <w:rsid w:val="00781E2E"/>
    <w:rsid w:val="00782420"/>
    <w:rsid w:val="00784711"/>
    <w:rsid w:val="007876F9"/>
    <w:rsid w:val="00787725"/>
    <w:rsid w:val="00793C2E"/>
    <w:rsid w:val="00793C7D"/>
    <w:rsid w:val="0079635C"/>
    <w:rsid w:val="007A0B2F"/>
    <w:rsid w:val="007A1099"/>
    <w:rsid w:val="007A1C84"/>
    <w:rsid w:val="007A5614"/>
    <w:rsid w:val="007A5EC6"/>
    <w:rsid w:val="007A65E0"/>
    <w:rsid w:val="007A774D"/>
    <w:rsid w:val="007B0377"/>
    <w:rsid w:val="007B17FA"/>
    <w:rsid w:val="007B1C9D"/>
    <w:rsid w:val="007B2561"/>
    <w:rsid w:val="007B2A35"/>
    <w:rsid w:val="007B5040"/>
    <w:rsid w:val="007B5393"/>
    <w:rsid w:val="007B5B29"/>
    <w:rsid w:val="007C1130"/>
    <w:rsid w:val="007C2084"/>
    <w:rsid w:val="007C2575"/>
    <w:rsid w:val="007C31CA"/>
    <w:rsid w:val="007C44A9"/>
    <w:rsid w:val="007C564D"/>
    <w:rsid w:val="007C6482"/>
    <w:rsid w:val="007D1347"/>
    <w:rsid w:val="007D1DF9"/>
    <w:rsid w:val="007D2DFC"/>
    <w:rsid w:val="007D3CA7"/>
    <w:rsid w:val="007D50A7"/>
    <w:rsid w:val="007D5DB1"/>
    <w:rsid w:val="007E0E47"/>
    <w:rsid w:val="007E117B"/>
    <w:rsid w:val="007E44B1"/>
    <w:rsid w:val="007E59F1"/>
    <w:rsid w:val="007E637C"/>
    <w:rsid w:val="007F092B"/>
    <w:rsid w:val="007F1669"/>
    <w:rsid w:val="007F16B1"/>
    <w:rsid w:val="007F205E"/>
    <w:rsid w:val="007F2E15"/>
    <w:rsid w:val="007F349E"/>
    <w:rsid w:val="007F6272"/>
    <w:rsid w:val="007F65C1"/>
    <w:rsid w:val="007F7383"/>
    <w:rsid w:val="007F79DF"/>
    <w:rsid w:val="0080012D"/>
    <w:rsid w:val="008012F0"/>
    <w:rsid w:val="00802906"/>
    <w:rsid w:val="00805A94"/>
    <w:rsid w:val="0081058A"/>
    <w:rsid w:val="00813C34"/>
    <w:rsid w:val="008151EB"/>
    <w:rsid w:val="008151F7"/>
    <w:rsid w:val="00817125"/>
    <w:rsid w:val="0082024D"/>
    <w:rsid w:val="008202E6"/>
    <w:rsid w:val="00820327"/>
    <w:rsid w:val="008204BE"/>
    <w:rsid w:val="0082165A"/>
    <w:rsid w:val="00822EC9"/>
    <w:rsid w:val="008230BC"/>
    <w:rsid w:val="008258BC"/>
    <w:rsid w:val="008266F8"/>
    <w:rsid w:val="00830B44"/>
    <w:rsid w:val="008359F7"/>
    <w:rsid w:val="008414C0"/>
    <w:rsid w:val="008422D5"/>
    <w:rsid w:val="00842331"/>
    <w:rsid w:val="008432FB"/>
    <w:rsid w:val="008441C0"/>
    <w:rsid w:val="0084760C"/>
    <w:rsid w:val="00847F57"/>
    <w:rsid w:val="0085271A"/>
    <w:rsid w:val="00852F23"/>
    <w:rsid w:val="008537FF"/>
    <w:rsid w:val="00853A73"/>
    <w:rsid w:val="00855EEF"/>
    <w:rsid w:val="00863779"/>
    <w:rsid w:val="00863C54"/>
    <w:rsid w:val="008714AE"/>
    <w:rsid w:val="008740D9"/>
    <w:rsid w:val="0087520D"/>
    <w:rsid w:val="0088110A"/>
    <w:rsid w:val="00882F9B"/>
    <w:rsid w:val="00883D0C"/>
    <w:rsid w:val="00884DAC"/>
    <w:rsid w:val="0088631D"/>
    <w:rsid w:val="008931F8"/>
    <w:rsid w:val="00894630"/>
    <w:rsid w:val="00894FB1"/>
    <w:rsid w:val="008951C5"/>
    <w:rsid w:val="0089546A"/>
    <w:rsid w:val="00896EBA"/>
    <w:rsid w:val="008975D8"/>
    <w:rsid w:val="008976C1"/>
    <w:rsid w:val="008A030F"/>
    <w:rsid w:val="008A1506"/>
    <w:rsid w:val="008A4B87"/>
    <w:rsid w:val="008A6D70"/>
    <w:rsid w:val="008B192E"/>
    <w:rsid w:val="008B2B5C"/>
    <w:rsid w:val="008B3140"/>
    <w:rsid w:val="008B456C"/>
    <w:rsid w:val="008B4B13"/>
    <w:rsid w:val="008B4F84"/>
    <w:rsid w:val="008B5D61"/>
    <w:rsid w:val="008B5E55"/>
    <w:rsid w:val="008C03F5"/>
    <w:rsid w:val="008C5731"/>
    <w:rsid w:val="008C6472"/>
    <w:rsid w:val="008D0877"/>
    <w:rsid w:val="008D3F61"/>
    <w:rsid w:val="008D4F98"/>
    <w:rsid w:val="008E399F"/>
    <w:rsid w:val="008E557B"/>
    <w:rsid w:val="008F0C77"/>
    <w:rsid w:val="008F32E4"/>
    <w:rsid w:val="008F6080"/>
    <w:rsid w:val="008F770A"/>
    <w:rsid w:val="008F7B1D"/>
    <w:rsid w:val="0090069A"/>
    <w:rsid w:val="00900D65"/>
    <w:rsid w:val="00904B63"/>
    <w:rsid w:val="00904C75"/>
    <w:rsid w:val="00906F5D"/>
    <w:rsid w:val="009116CC"/>
    <w:rsid w:val="009146A4"/>
    <w:rsid w:val="00914C2E"/>
    <w:rsid w:val="009157A4"/>
    <w:rsid w:val="009172C3"/>
    <w:rsid w:val="00917A0D"/>
    <w:rsid w:val="009212F5"/>
    <w:rsid w:val="0092210E"/>
    <w:rsid w:val="00927A1A"/>
    <w:rsid w:val="00927B1F"/>
    <w:rsid w:val="00930666"/>
    <w:rsid w:val="0093084F"/>
    <w:rsid w:val="00931541"/>
    <w:rsid w:val="009329BE"/>
    <w:rsid w:val="0093383C"/>
    <w:rsid w:val="009348B1"/>
    <w:rsid w:val="00934C40"/>
    <w:rsid w:val="009355BD"/>
    <w:rsid w:val="009363DC"/>
    <w:rsid w:val="00936928"/>
    <w:rsid w:val="00936F71"/>
    <w:rsid w:val="00940B56"/>
    <w:rsid w:val="009440A9"/>
    <w:rsid w:val="00944A19"/>
    <w:rsid w:val="00944E0E"/>
    <w:rsid w:val="00950703"/>
    <w:rsid w:val="00952958"/>
    <w:rsid w:val="009534EF"/>
    <w:rsid w:val="00953EC3"/>
    <w:rsid w:val="00954844"/>
    <w:rsid w:val="00956E3A"/>
    <w:rsid w:val="00960876"/>
    <w:rsid w:val="0096161A"/>
    <w:rsid w:val="009629D2"/>
    <w:rsid w:val="00965338"/>
    <w:rsid w:val="00965F5A"/>
    <w:rsid w:val="009713CC"/>
    <w:rsid w:val="00972BA2"/>
    <w:rsid w:val="00976F02"/>
    <w:rsid w:val="00977A1F"/>
    <w:rsid w:val="009814D7"/>
    <w:rsid w:val="009817B9"/>
    <w:rsid w:val="00981911"/>
    <w:rsid w:val="009823F1"/>
    <w:rsid w:val="009825E7"/>
    <w:rsid w:val="00983C4A"/>
    <w:rsid w:val="00985135"/>
    <w:rsid w:val="00985D97"/>
    <w:rsid w:val="00986F72"/>
    <w:rsid w:val="009871B9"/>
    <w:rsid w:val="0099079E"/>
    <w:rsid w:val="00990E81"/>
    <w:rsid w:val="009916F6"/>
    <w:rsid w:val="00991B5C"/>
    <w:rsid w:val="00992784"/>
    <w:rsid w:val="009947A2"/>
    <w:rsid w:val="009975B2"/>
    <w:rsid w:val="0099760B"/>
    <w:rsid w:val="009A0155"/>
    <w:rsid w:val="009A1995"/>
    <w:rsid w:val="009A1C30"/>
    <w:rsid w:val="009A5107"/>
    <w:rsid w:val="009A7523"/>
    <w:rsid w:val="009B1B38"/>
    <w:rsid w:val="009B1C62"/>
    <w:rsid w:val="009B2F80"/>
    <w:rsid w:val="009B2F84"/>
    <w:rsid w:val="009B4CA4"/>
    <w:rsid w:val="009B62FD"/>
    <w:rsid w:val="009B6A0A"/>
    <w:rsid w:val="009B778E"/>
    <w:rsid w:val="009C0DE9"/>
    <w:rsid w:val="009C3CCA"/>
    <w:rsid w:val="009C3E3A"/>
    <w:rsid w:val="009C5145"/>
    <w:rsid w:val="009C5CFD"/>
    <w:rsid w:val="009C64F6"/>
    <w:rsid w:val="009C7A39"/>
    <w:rsid w:val="009C7B21"/>
    <w:rsid w:val="009D0112"/>
    <w:rsid w:val="009D1BB9"/>
    <w:rsid w:val="009D266E"/>
    <w:rsid w:val="009D282C"/>
    <w:rsid w:val="009D4095"/>
    <w:rsid w:val="009E0D72"/>
    <w:rsid w:val="009E49C1"/>
    <w:rsid w:val="009E5F63"/>
    <w:rsid w:val="009E727F"/>
    <w:rsid w:val="009F0220"/>
    <w:rsid w:val="009F0C72"/>
    <w:rsid w:val="009F3951"/>
    <w:rsid w:val="009F4BF2"/>
    <w:rsid w:val="009F4C9A"/>
    <w:rsid w:val="009F60EC"/>
    <w:rsid w:val="009F6733"/>
    <w:rsid w:val="00A0305F"/>
    <w:rsid w:val="00A04ECF"/>
    <w:rsid w:val="00A05559"/>
    <w:rsid w:val="00A05AB7"/>
    <w:rsid w:val="00A11B07"/>
    <w:rsid w:val="00A1202E"/>
    <w:rsid w:val="00A12A53"/>
    <w:rsid w:val="00A169FA"/>
    <w:rsid w:val="00A1768F"/>
    <w:rsid w:val="00A17AA1"/>
    <w:rsid w:val="00A17F70"/>
    <w:rsid w:val="00A26E85"/>
    <w:rsid w:val="00A30FA5"/>
    <w:rsid w:val="00A3114F"/>
    <w:rsid w:val="00A32CB4"/>
    <w:rsid w:val="00A36231"/>
    <w:rsid w:val="00A36612"/>
    <w:rsid w:val="00A37428"/>
    <w:rsid w:val="00A40C29"/>
    <w:rsid w:val="00A434A7"/>
    <w:rsid w:val="00A44924"/>
    <w:rsid w:val="00A45617"/>
    <w:rsid w:val="00A5486D"/>
    <w:rsid w:val="00A5587C"/>
    <w:rsid w:val="00A56D23"/>
    <w:rsid w:val="00A5740F"/>
    <w:rsid w:val="00A601B7"/>
    <w:rsid w:val="00A60215"/>
    <w:rsid w:val="00A60489"/>
    <w:rsid w:val="00A6048E"/>
    <w:rsid w:val="00A606A8"/>
    <w:rsid w:val="00A62DFF"/>
    <w:rsid w:val="00A62F45"/>
    <w:rsid w:val="00A65134"/>
    <w:rsid w:val="00A66DA0"/>
    <w:rsid w:val="00A71DC3"/>
    <w:rsid w:val="00A739C4"/>
    <w:rsid w:val="00A73DF7"/>
    <w:rsid w:val="00A771F2"/>
    <w:rsid w:val="00A8110B"/>
    <w:rsid w:val="00A83D8F"/>
    <w:rsid w:val="00A84252"/>
    <w:rsid w:val="00A853F3"/>
    <w:rsid w:val="00A871AA"/>
    <w:rsid w:val="00A87F20"/>
    <w:rsid w:val="00A87FEF"/>
    <w:rsid w:val="00A91D25"/>
    <w:rsid w:val="00A93520"/>
    <w:rsid w:val="00A953AD"/>
    <w:rsid w:val="00A96460"/>
    <w:rsid w:val="00A96E9B"/>
    <w:rsid w:val="00A97029"/>
    <w:rsid w:val="00A9776E"/>
    <w:rsid w:val="00AA0876"/>
    <w:rsid w:val="00AA0B92"/>
    <w:rsid w:val="00AA13FC"/>
    <w:rsid w:val="00AA28A6"/>
    <w:rsid w:val="00AA2F55"/>
    <w:rsid w:val="00AA3F21"/>
    <w:rsid w:val="00AA66E1"/>
    <w:rsid w:val="00AA6DB4"/>
    <w:rsid w:val="00AB02AB"/>
    <w:rsid w:val="00AB137F"/>
    <w:rsid w:val="00AB1E0D"/>
    <w:rsid w:val="00AB31BC"/>
    <w:rsid w:val="00AB44B8"/>
    <w:rsid w:val="00AB4EF2"/>
    <w:rsid w:val="00AB549C"/>
    <w:rsid w:val="00AB608C"/>
    <w:rsid w:val="00AB6955"/>
    <w:rsid w:val="00AB72DF"/>
    <w:rsid w:val="00AB7931"/>
    <w:rsid w:val="00AC06E6"/>
    <w:rsid w:val="00AC11D2"/>
    <w:rsid w:val="00AC784D"/>
    <w:rsid w:val="00AD1CDF"/>
    <w:rsid w:val="00AD3B0D"/>
    <w:rsid w:val="00AD44D5"/>
    <w:rsid w:val="00AD4E6E"/>
    <w:rsid w:val="00AD6AC0"/>
    <w:rsid w:val="00AD6F5E"/>
    <w:rsid w:val="00AE12E3"/>
    <w:rsid w:val="00AE231B"/>
    <w:rsid w:val="00AE2CA9"/>
    <w:rsid w:val="00AE37D1"/>
    <w:rsid w:val="00AE6580"/>
    <w:rsid w:val="00AE7A9F"/>
    <w:rsid w:val="00AE7AA0"/>
    <w:rsid w:val="00AF02A5"/>
    <w:rsid w:val="00AF1400"/>
    <w:rsid w:val="00AF1D8F"/>
    <w:rsid w:val="00AF36EE"/>
    <w:rsid w:val="00AF3C29"/>
    <w:rsid w:val="00AF40A8"/>
    <w:rsid w:val="00AF575E"/>
    <w:rsid w:val="00B01A83"/>
    <w:rsid w:val="00B0208A"/>
    <w:rsid w:val="00B0227E"/>
    <w:rsid w:val="00B03626"/>
    <w:rsid w:val="00B04D26"/>
    <w:rsid w:val="00B10E75"/>
    <w:rsid w:val="00B112EE"/>
    <w:rsid w:val="00B12F65"/>
    <w:rsid w:val="00B138C0"/>
    <w:rsid w:val="00B15107"/>
    <w:rsid w:val="00B15B62"/>
    <w:rsid w:val="00B17029"/>
    <w:rsid w:val="00B17AB4"/>
    <w:rsid w:val="00B17AC2"/>
    <w:rsid w:val="00B20093"/>
    <w:rsid w:val="00B20104"/>
    <w:rsid w:val="00B22308"/>
    <w:rsid w:val="00B24A73"/>
    <w:rsid w:val="00B255BD"/>
    <w:rsid w:val="00B257C0"/>
    <w:rsid w:val="00B26657"/>
    <w:rsid w:val="00B30518"/>
    <w:rsid w:val="00B31139"/>
    <w:rsid w:val="00B31AAC"/>
    <w:rsid w:val="00B327A9"/>
    <w:rsid w:val="00B34E92"/>
    <w:rsid w:val="00B405D1"/>
    <w:rsid w:val="00B40F5B"/>
    <w:rsid w:val="00B42227"/>
    <w:rsid w:val="00B44F98"/>
    <w:rsid w:val="00B46E00"/>
    <w:rsid w:val="00B47739"/>
    <w:rsid w:val="00B55F21"/>
    <w:rsid w:val="00B611A3"/>
    <w:rsid w:val="00B6130D"/>
    <w:rsid w:val="00B62ACD"/>
    <w:rsid w:val="00B6370A"/>
    <w:rsid w:val="00B65763"/>
    <w:rsid w:val="00B6593D"/>
    <w:rsid w:val="00B660E9"/>
    <w:rsid w:val="00B66169"/>
    <w:rsid w:val="00B6685F"/>
    <w:rsid w:val="00B70366"/>
    <w:rsid w:val="00B7390E"/>
    <w:rsid w:val="00B760FD"/>
    <w:rsid w:val="00B76C20"/>
    <w:rsid w:val="00B772AB"/>
    <w:rsid w:val="00B80E4A"/>
    <w:rsid w:val="00B81DF9"/>
    <w:rsid w:val="00B81E6D"/>
    <w:rsid w:val="00B8332F"/>
    <w:rsid w:val="00B8399B"/>
    <w:rsid w:val="00B83FD7"/>
    <w:rsid w:val="00B84671"/>
    <w:rsid w:val="00B84C3F"/>
    <w:rsid w:val="00B86ACE"/>
    <w:rsid w:val="00B8720F"/>
    <w:rsid w:val="00B906AE"/>
    <w:rsid w:val="00B92387"/>
    <w:rsid w:val="00B929CF"/>
    <w:rsid w:val="00B965EC"/>
    <w:rsid w:val="00B973F7"/>
    <w:rsid w:val="00B97CD0"/>
    <w:rsid w:val="00BA0B9E"/>
    <w:rsid w:val="00BA0F3E"/>
    <w:rsid w:val="00BA156C"/>
    <w:rsid w:val="00BA23AC"/>
    <w:rsid w:val="00BA3184"/>
    <w:rsid w:val="00BA32F0"/>
    <w:rsid w:val="00BA33DA"/>
    <w:rsid w:val="00BA3C34"/>
    <w:rsid w:val="00BA3E6F"/>
    <w:rsid w:val="00BA5E0C"/>
    <w:rsid w:val="00BA7842"/>
    <w:rsid w:val="00BA7AED"/>
    <w:rsid w:val="00BB374D"/>
    <w:rsid w:val="00BB491C"/>
    <w:rsid w:val="00BB4AD9"/>
    <w:rsid w:val="00BB5041"/>
    <w:rsid w:val="00BB6F05"/>
    <w:rsid w:val="00BC0BF2"/>
    <w:rsid w:val="00BC14B5"/>
    <w:rsid w:val="00BC1B6E"/>
    <w:rsid w:val="00BC5CF4"/>
    <w:rsid w:val="00BC6034"/>
    <w:rsid w:val="00BC6149"/>
    <w:rsid w:val="00BC6FA9"/>
    <w:rsid w:val="00BD0659"/>
    <w:rsid w:val="00BD2B69"/>
    <w:rsid w:val="00BD5FDE"/>
    <w:rsid w:val="00BD6629"/>
    <w:rsid w:val="00BE2AB2"/>
    <w:rsid w:val="00BE42CF"/>
    <w:rsid w:val="00BE4589"/>
    <w:rsid w:val="00BE4A31"/>
    <w:rsid w:val="00BE5175"/>
    <w:rsid w:val="00BE732B"/>
    <w:rsid w:val="00BE7651"/>
    <w:rsid w:val="00BF041D"/>
    <w:rsid w:val="00BF3720"/>
    <w:rsid w:val="00BF4C5F"/>
    <w:rsid w:val="00BF50BB"/>
    <w:rsid w:val="00BF6477"/>
    <w:rsid w:val="00C0617A"/>
    <w:rsid w:val="00C06EA6"/>
    <w:rsid w:val="00C14A04"/>
    <w:rsid w:val="00C1554B"/>
    <w:rsid w:val="00C15D6E"/>
    <w:rsid w:val="00C20F12"/>
    <w:rsid w:val="00C210BA"/>
    <w:rsid w:val="00C2170B"/>
    <w:rsid w:val="00C235F4"/>
    <w:rsid w:val="00C270E6"/>
    <w:rsid w:val="00C279D4"/>
    <w:rsid w:val="00C305E7"/>
    <w:rsid w:val="00C334A1"/>
    <w:rsid w:val="00C33D46"/>
    <w:rsid w:val="00C359CD"/>
    <w:rsid w:val="00C435BD"/>
    <w:rsid w:val="00C4395A"/>
    <w:rsid w:val="00C466F5"/>
    <w:rsid w:val="00C4672F"/>
    <w:rsid w:val="00C51FA9"/>
    <w:rsid w:val="00C52328"/>
    <w:rsid w:val="00C53417"/>
    <w:rsid w:val="00C545E4"/>
    <w:rsid w:val="00C55E44"/>
    <w:rsid w:val="00C57D97"/>
    <w:rsid w:val="00C602EA"/>
    <w:rsid w:val="00C6099B"/>
    <w:rsid w:val="00C6287B"/>
    <w:rsid w:val="00C64F45"/>
    <w:rsid w:val="00C675FC"/>
    <w:rsid w:val="00C71FAE"/>
    <w:rsid w:val="00C720A4"/>
    <w:rsid w:val="00C73479"/>
    <w:rsid w:val="00C8148F"/>
    <w:rsid w:val="00C82E76"/>
    <w:rsid w:val="00C841C5"/>
    <w:rsid w:val="00C90209"/>
    <w:rsid w:val="00C90D1C"/>
    <w:rsid w:val="00C91F49"/>
    <w:rsid w:val="00C92EE0"/>
    <w:rsid w:val="00C935E2"/>
    <w:rsid w:val="00C9643A"/>
    <w:rsid w:val="00CA07BA"/>
    <w:rsid w:val="00CA2BBE"/>
    <w:rsid w:val="00CA4C06"/>
    <w:rsid w:val="00CA5D1A"/>
    <w:rsid w:val="00CA6A2B"/>
    <w:rsid w:val="00CA7BA1"/>
    <w:rsid w:val="00CB0777"/>
    <w:rsid w:val="00CB0FE3"/>
    <w:rsid w:val="00CB2F62"/>
    <w:rsid w:val="00CB3161"/>
    <w:rsid w:val="00CB3DFF"/>
    <w:rsid w:val="00CB49E1"/>
    <w:rsid w:val="00CB6ABD"/>
    <w:rsid w:val="00CC0D18"/>
    <w:rsid w:val="00CC4DA8"/>
    <w:rsid w:val="00CC6229"/>
    <w:rsid w:val="00CC6D96"/>
    <w:rsid w:val="00CC7ACC"/>
    <w:rsid w:val="00CC7E09"/>
    <w:rsid w:val="00CD1F45"/>
    <w:rsid w:val="00CD6A0F"/>
    <w:rsid w:val="00CD6FB7"/>
    <w:rsid w:val="00CE240F"/>
    <w:rsid w:val="00CE2A68"/>
    <w:rsid w:val="00CE636D"/>
    <w:rsid w:val="00CF04FE"/>
    <w:rsid w:val="00CF073A"/>
    <w:rsid w:val="00CF0F73"/>
    <w:rsid w:val="00CF1D08"/>
    <w:rsid w:val="00CF21D6"/>
    <w:rsid w:val="00CF2552"/>
    <w:rsid w:val="00CF288E"/>
    <w:rsid w:val="00CF2D2F"/>
    <w:rsid w:val="00CF2FBD"/>
    <w:rsid w:val="00CF3BFD"/>
    <w:rsid w:val="00CF4E90"/>
    <w:rsid w:val="00CF7C55"/>
    <w:rsid w:val="00D01D1E"/>
    <w:rsid w:val="00D023DB"/>
    <w:rsid w:val="00D03049"/>
    <w:rsid w:val="00D06372"/>
    <w:rsid w:val="00D06BB5"/>
    <w:rsid w:val="00D11107"/>
    <w:rsid w:val="00D11558"/>
    <w:rsid w:val="00D12DFD"/>
    <w:rsid w:val="00D14000"/>
    <w:rsid w:val="00D14C9B"/>
    <w:rsid w:val="00D16884"/>
    <w:rsid w:val="00D175B9"/>
    <w:rsid w:val="00D21AB5"/>
    <w:rsid w:val="00D313BE"/>
    <w:rsid w:val="00D31CDD"/>
    <w:rsid w:val="00D33C81"/>
    <w:rsid w:val="00D33D8D"/>
    <w:rsid w:val="00D34801"/>
    <w:rsid w:val="00D34F6C"/>
    <w:rsid w:val="00D35305"/>
    <w:rsid w:val="00D37CA5"/>
    <w:rsid w:val="00D402BA"/>
    <w:rsid w:val="00D418BF"/>
    <w:rsid w:val="00D41DDF"/>
    <w:rsid w:val="00D42B5F"/>
    <w:rsid w:val="00D447F5"/>
    <w:rsid w:val="00D46858"/>
    <w:rsid w:val="00D509C9"/>
    <w:rsid w:val="00D51F66"/>
    <w:rsid w:val="00D54558"/>
    <w:rsid w:val="00D61631"/>
    <w:rsid w:val="00D622C1"/>
    <w:rsid w:val="00D62C13"/>
    <w:rsid w:val="00D62D6D"/>
    <w:rsid w:val="00D63129"/>
    <w:rsid w:val="00D650D4"/>
    <w:rsid w:val="00D703C7"/>
    <w:rsid w:val="00D71467"/>
    <w:rsid w:val="00D73139"/>
    <w:rsid w:val="00D74A2E"/>
    <w:rsid w:val="00D75F77"/>
    <w:rsid w:val="00D81439"/>
    <w:rsid w:val="00D81C35"/>
    <w:rsid w:val="00D81CD1"/>
    <w:rsid w:val="00D853BA"/>
    <w:rsid w:val="00D86C46"/>
    <w:rsid w:val="00D9043F"/>
    <w:rsid w:val="00D90EBE"/>
    <w:rsid w:val="00D91999"/>
    <w:rsid w:val="00D92E5B"/>
    <w:rsid w:val="00D94D11"/>
    <w:rsid w:val="00D9715D"/>
    <w:rsid w:val="00D973E5"/>
    <w:rsid w:val="00D977B6"/>
    <w:rsid w:val="00DA24AC"/>
    <w:rsid w:val="00DA2535"/>
    <w:rsid w:val="00DA3029"/>
    <w:rsid w:val="00DA327E"/>
    <w:rsid w:val="00DA3A83"/>
    <w:rsid w:val="00DA4581"/>
    <w:rsid w:val="00DA79A4"/>
    <w:rsid w:val="00DB0046"/>
    <w:rsid w:val="00DB2B71"/>
    <w:rsid w:val="00DB7D0A"/>
    <w:rsid w:val="00DC099E"/>
    <w:rsid w:val="00DC12C0"/>
    <w:rsid w:val="00DC14CF"/>
    <w:rsid w:val="00DC3077"/>
    <w:rsid w:val="00DC380E"/>
    <w:rsid w:val="00DC3CBF"/>
    <w:rsid w:val="00DC4441"/>
    <w:rsid w:val="00DC658D"/>
    <w:rsid w:val="00DC67DB"/>
    <w:rsid w:val="00DC7198"/>
    <w:rsid w:val="00DD0125"/>
    <w:rsid w:val="00DD1096"/>
    <w:rsid w:val="00DD3578"/>
    <w:rsid w:val="00DD3FCC"/>
    <w:rsid w:val="00DD5B0A"/>
    <w:rsid w:val="00DD61AF"/>
    <w:rsid w:val="00DD648B"/>
    <w:rsid w:val="00DD6E36"/>
    <w:rsid w:val="00DD7FFE"/>
    <w:rsid w:val="00DE00BA"/>
    <w:rsid w:val="00DE0BCE"/>
    <w:rsid w:val="00DE205D"/>
    <w:rsid w:val="00DE2762"/>
    <w:rsid w:val="00DE5672"/>
    <w:rsid w:val="00DE642C"/>
    <w:rsid w:val="00DE6EF2"/>
    <w:rsid w:val="00DE72F1"/>
    <w:rsid w:val="00DF0046"/>
    <w:rsid w:val="00DF284F"/>
    <w:rsid w:val="00DF6AD5"/>
    <w:rsid w:val="00E009FE"/>
    <w:rsid w:val="00E00C4A"/>
    <w:rsid w:val="00E0207C"/>
    <w:rsid w:val="00E03D8E"/>
    <w:rsid w:val="00E04415"/>
    <w:rsid w:val="00E056B3"/>
    <w:rsid w:val="00E05AA7"/>
    <w:rsid w:val="00E06286"/>
    <w:rsid w:val="00E11546"/>
    <w:rsid w:val="00E11D3C"/>
    <w:rsid w:val="00E1400F"/>
    <w:rsid w:val="00E15208"/>
    <w:rsid w:val="00E15C65"/>
    <w:rsid w:val="00E21CAF"/>
    <w:rsid w:val="00E223DC"/>
    <w:rsid w:val="00E23BEE"/>
    <w:rsid w:val="00E24EC3"/>
    <w:rsid w:val="00E31AF6"/>
    <w:rsid w:val="00E325FE"/>
    <w:rsid w:val="00E33F8D"/>
    <w:rsid w:val="00E34ECA"/>
    <w:rsid w:val="00E37D25"/>
    <w:rsid w:val="00E419C4"/>
    <w:rsid w:val="00E41C34"/>
    <w:rsid w:val="00E43B2F"/>
    <w:rsid w:val="00E440F3"/>
    <w:rsid w:val="00E47FA7"/>
    <w:rsid w:val="00E52849"/>
    <w:rsid w:val="00E52A57"/>
    <w:rsid w:val="00E54662"/>
    <w:rsid w:val="00E54D7D"/>
    <w:rsid w:val="00E61307"/>
    <w:rsid w:val="00E62C1F"/>
    <w:rsid w:val="00E62DB1"/>
    <w:rsid w:val="00E6433D"/>
    <w:rsid w:val="00E673EC"/>
    <w:rsid w:val="00E71408"/>
    <w:rsid w:val="00E71FD8"/>
    <w:rsid w:val="00E73F35"/>
    <w:rsid w:val="00E73FBA"/>
    <w:rsid w:val="00E76AD5"/>
    <w:rsid w:val="00E8337E"/>
    <w:rsid w:val="00E85F3A"/>
    <w:rsid w:val="00E86815"/>
    <w:rsid w:val="00E874FE"/>
    <w:rsid w:val="00E917D7"/>
    <w:rsid w:val="00E93D90"/>
    <w:rsid w:val="00E9561B"/>
    <w:rsid w:val="00E95C6E"/>
    <w:rsid w:val="00E97042"/>
    <w:rsid w:val="00E97097"/>
    <w:rsid w:val="00E97892"/>
    <w:rsid w:val="00EA03FE"/>
    <w:rsid w:val="00EA0F18"/>
    <w:rsid w:val="00EA2749"/>
    <w:rsid w:val="00EA3D31"/>
    <w:rsid w:val="00EA6C87"/>
    <w:rsid w:val="00EA709A"/>
    <w:rsid w:val="00EB0AE0"/>
    <w:rsid w:val="00EB0EBF"/>
    <w:rsid w:val="00EB23C5"/>
    <w:rsid w:val="00EB2808"/>
    <w:rsid w:val="00EB2DEA"/>
    <w:rsid w:val="00EB2F54"/>
    <w:rsid w:val="00EB3A55"/>
    <w:rsid w:val="00EB417E"/>
    <w:rsid w:val="00EC2FCD"/>
    <w:rsid w:val="00EC3F28"/>
    <w:rsid w:val="00EC47B8"/>
    <w:rsid w:val="00EC6442"/>
    <w:rsid w:val="00EC6C23"/>
    <w:rsid w:val="00EC7D55"/>
    <w:rsid w:val="00ED1886"/>
    <w:rsid w:val="00ED2159"/>
    <w:rsid w:val="00ED3821"/>
    <w:rsid w:val="00ED41BD"/>
    <w:rsid w:val="00ED4ECF"/>
    <w:rsid w:val="00EE1D06"/>
    <w:rsid w:val="00EE50A0"/>
    <w:rsid w:val="00EE7F5D"/>
    <w:rsid w:val="00EF730F"/>
    <w:rsid w:val="00EF784D"/>
    <w:rsid w:val="00F002D2"/>
    <w:rsid w:val="00F0164C"/>
    <w:rsid w:val="00F01DF6"/>
    <w:rsid w:val="00F02542"/>
    <w:rsid w:val="00F02DBA"/>
    <w:rsid w:val="00F032B2"/>
    <w:rsid w:val="00F04B29"/>
    <w:rsid w:val="00F04BCF"/>
    <w:rsid w:val="00F0532F"/>
    <w:rsid w:val="00F06232"/>
    <w:rsid w:val="00F06D57"/>
    <w:rsid w:val="00F07971"/>
    <w:rsid w:val="00F11A08"/>
    <w:rsid w:val="00F140C3"/>
    <w:rsid w:val="00F14ED3"/>
    <w:rsid w:val="00F167A4"/>
    <w:rsid w:val="00F16D03"/>
    <w:rsid w:val="00F21DE2"/>
    <w:rsid w:val="00F21E95"/>
    <w:rsid w:val="00F23CE0"/>
    <w:rsid w:val="00F266C7"/>
    <w:rsid w:val="00F26E6A"/>
    <w:rsid w:val="00F309AA"/>
    <w:rsid w:val="00F30A66"/>
    <w:rsid w:val="00F30B12"/>
    <w:rsid w:val="00F34BFB"/>
    <w:rsid w:val="00F37626"/>
    <w:rsid w:val="00F3782B"/>
    <w:rsid w:val="00F41E32"/>
    <w:rsid w:val="00F426EA"/>
    <w:rsid w:val="00F4295D"/>
    <w:rsid w:val="00F455B8"/>
    <w:rsid w:val="00F45D15"/>
    <w:rsid w:val="00F472D9"/>
    <w:rsid w:val="00F47AE6"/>
    <w:rsid w:val="00F50055"/>
    <w:rsid w:val="00F51F33"/>
    <w:rsid w:val="00F5722D"/>
    <w:rsid w:val="00F60170"/>
    <w:rsid w:val="00F6039C"/>
    <w:rsid w:val="00F618AA"/>
    <w:rsid w:val="00F61C0F"/>
    <w:rsid w:val="00F620A5"/>
    <w:rsid w:val="00F62621"/>
    <w:rsid w:val="00F63DA4"/>
    <w:rsid w:val="00F64ADF"/>
    <w:rsid w:val="00F65197"/>
    <w:rsid w:val="00F678D1"/>
    <w:rsid w:val="00F678F1"/>
    <w:rsid w:val="00F721F7"/>
    <w:rsid w:val="00F77112"/>
    <w:rsid w:val="00F779D2"/>
    <w:rsid w:val="00F817D2"/>
    <w:rsid w:val="00F85CF2"/>
    <w:rsid w:val="00F8786B"/>
    <w:rsid w:val="00F87C68"/>
    <w:rsid w:val="00F91191"/>
    <w:rsid w:val="00F96436"/>
    <w:rsid w:val="00F9647A"/>
    <w:rsid w:val="00FA0B3F"/>
    <w:rsid w:val="00FA3BE2"/>
    <w:rsid w:val="00FA5E80"/>
    <w:rsid w:val="00FA76C3"/>
    <w:rsid w:val="00FA7CDB"/>
    <w:rsid w:val="00FB05DC"/>
    <w:rsid w:val="00FB2EDD"/>
    <w:rsid w:val="00FB656B"/>
    <w:rsid w:val="00FC11AB"/>
    <w:rsid w:val="00FC5BA4"/>
    <w:rsid w:val="00FD1A3E"/>
    <w:rsid w:val="00FD344A"/>
    <w:rsid w:val="00FD5BB0"/>
    <w:rsid w:val="00FD74E6"/>
    <w:rsid w:val="00FE0B97"/>
    <w:rsid w:val="00FE1F1B"/>
    <w:rsid w:val="00FE26C4"/>
    <w:rsid w:val="00FE4E2A"/>
    <w:rsid w:val="00FE5BF4"/>
    <w:rsid w:val="00FE6BD0"/>
    <w:rsid w:val="00FE774B"/>
    <w:rsid w:val="00FF151F"/>
    <w:rsid w:val="00FF17B2"/>
    <w:rsid w:val="00FF25E8"/>
    <w:rsid w:val="00FF6087"/>
    <w:rsid w:val="00FF6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aliases w:val="Body Text Char Char Char Char Char Char Char1,Body Text Char Char Char Char Char Char2,Body Text Char Char Char Char1,1tenchuong Char,Body Text Char Char Char2,bt Char"/>
    <w:link w:val="BodyText"/>
    <w:uiPriority w:val="99"/>
    <w:rsid w:val="0054550D"/>
    <w:rPr>
      <w:rFonts w:cs="Times New Roman"/>
      <w:i/>
      <w:iCs/>
      <w:sz w:val="26"/>
      <w:szCs w:val="26"/>
      <w:shd w:val="clear" w:color="auto" w:fill="FFFFFF"/>
    </w:rPr>
  </w:style>
  <w:style w:type="character" w:customStyle="1" w:styleId="Other">
    <w:name w:val="Other_"/>
    <w:link w:val="Other0"/>
    <w:uiPriority w:val="99"/>
    <w:rsid w:val="0054550D"/>
    <w:rPr>
      <w:rFonts w:cs="Times New Roman"/>
      <w:i/>
      <w:iCs/>
      <w:sz w:val="26"/>
      <w:szCs w:val="26"/>
      <w:shd w:val="clear" w:color="auto" w:fill="FFFFFF"/>
    </w:rPr>
  </w:style>
  <w:style w:type="paragraph" w:styleId="BodyText">
    <w:name w:val="Body Text"/>
    <w:aliases w:val="Body Text Char Char Char Char Char Char,Body Text Char Char Char Char Char,Body Text Char Char Char,1tenchuong,Body Text Char Char,bt"/>
    <w:basedOn w:val="Normal"/>
    <w:link w:val="BodyTextChar1"/>
    <w:uiPriority w:val="99"/>
    <w:qFormat/>
    <w:rsid w:val="0054550D"/>
    <w:pPr>
      <w:widowControl w:val="0"/>
      <w:shd w:val="clear" w:color="auto" w:fill="FFFFFF"/>
      <w:spacing w:after="100" w:line="262" w:lineRule="auto"/>
      <w:ind w:firstLine="400"/>
      <w:jc w:val="center"/>
    </w:pPr>
    <w:rPr>
      <w:rFonts w:cs="Times New Roman"/>
      <w:i/>
      <w:iCs/>
      <w:sz w:val="26"/>
      <w:szCs w:val="26"/>
    </w:rPr>
  </w:style>
  <w:style w:type="character" w:customStyle="1" w:styleId="BodyTextChar">
    <w:name w:val="Body Text Char"/>
    <w:aliases w:val="Body Text Char Char Char Char Char Char Char,Body Text Char Char Char Char Char Char1,Body Text Char Char Char Char,1tenchuong Char1,Body Text Char Char Char1,bt Char1"/>
    <w:basedOn w:val="DefaultParagraphFont"/>
    <w:rsid w:val="0054550D"/>
  </w:style>
  <w:style w:type="paragraph" w:customStyle="1" w:styleId="Other0">
    <w:name w:val="Other"/>
    <w:basedOn w:val="Normal"/>
    <w:link w:val="Other"/>
    <w:uiPriority w:val="99"/>
    <w:rsid w:val="0054550D"/>
    <w:pPr>
      <w:widowControl w:val="0"/>
      <w:shd w:val="clear" w:color="auto" w:fill="FFFFFF"/>
      <w:spacing w:after="100" w:line="262" w:lineRule="auto"/>
      <w:ind w:firstLine="400"/>
      <w:jc w:val="center"/>
    </w:pPr>
    <w:rPr>
      <w:rFonts w:cs="Times New Roman"/>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aliases w:val="Body Text Char Char Char Char Char Char Char1,Body Text Char Char Char Char Char Char2,Body Text Char Char Char Char1,1tenchuong Char,Body Text Char Char Char2,bt Char"/>
    <w:link w:val="BodyText"/>
    <w:uiPriority w:val="99"/>
    <w:rsid w:val="0054550D"/>
    <w:rPr>
      <w:rFonts w:cs="Times New Roman"/>
      <w:i/>
      <w:iCs/>
      <w:sz w:val="26"/>
      <w:szCs w:val="26"/>
      <w:shd w:val="clear" w:color="auto" w:fill="FFFFFF"/>
    </w:rPr>
  </w:style>
  <w:style w:type="character" w:customStyle="1" w:styleId="Other">
    <w:name w:val="Other_"/>
    <w:link w:val="Other0"/>
    <w:uiPriority w:val="99"/>
    <w:rsid w:val="0054550D"/>
    <w:rPr>
      <w:rFonts w:cs="Times New Roman"/>
      <w:i/>
      <w:iCs/>
      <w:sz w:val="26"/>
      <w:szCs w:val="26"/>
      <w:shd w:val="clear" w:color="auto" w:fill="FFFFFF"/>
    </w:rPr>
  </w:style>
  <w:style w:type="paragraph" w:styleId="BodyText">
    <w:name w:val="Body Text"/>
    <w:aliases w:val="Body Text Char Char Char Char Char Char,Body Text Char Char Char Char Char,Body Text Char Char Char,1tenchuong,Body Text Char Char,bt"/>
    <w:basedOn w:val="Normal"/>
    <w:link w:val="BodyTextChar1"/>
    <w:uiPriority w:val="99"/>
    <w:qFormat/>
    <w:rsid w:val="0054550D"/>
    <w:pPr>
      <w:widowControl w:val="0"/>
      <w:shd w:val="clear" w:color="auto" w:fill="FFFFFF"/>
      <w:spacing w:after="100" w:line="262" w:lineRule="auto"/>
      <w:ind w:firstLine="400"/>
      <w:jc w:val="center"/>
    </w:pPr>
    <w:rPr>
      <w:rFonts w:cs="Times New Roman"/>
      <w:i/>
      <w:iCs/>
      <w:sz w:val="26"/>
      <w:szCs w:val="26"/>
    </w:rPr>
  </w:style>
  <w:style w:type="character" w:customStyle="1" w:styleId="BodyTextChar">
    <w:name w:val="Body Text Char"/>
    <w:aliases w:val="Body Text Char Char Char Char Char Char Char,Body Text Char Char Char Char Char Char1,Body Text Char Char Char Char,1tenchuong Char1,Body Text Char Char Char1,bt Char1"/>
    <w:basedOn w:val="DefaultParagraphFont"/>
    <w:rsid w:val="0054550D"/>
  </w:style>
  <w:style w:type="paragraph" w:customStyle="1" w:styleId="Other0">
    <w:name w:val="Other"/>
    <w:basedOn w:val="Normal"/>
    <w:link w:val="Other"/>
    <w:uiPriority w:val="99"/>
    <w:rsid w:val="0054550D"/>
    <w:pPr>
      <w:widowControl w:val="0"/>
      <w:shd w:val="clear" w:color="auto" w:fill="FFFFFF"/>
      <w:spacing w:after="100" w:line="262" w:lineRule="auto"/>
      <w:ind w:firstLine="400"/>
      <w:jc w:val="center"/>
    </w:pPr>
    <w:rPr>
      <w:rFonts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24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77A6D-411A-411F-9581-DA8A59503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25</Pages>
  <Words>5502</Words>
  <Characters>31367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15</cp:lastModifiedBy>
  <cp:revision>130</cp:revision>
  <dcterms:created xsi:type="dcterms:W3CDTF">2023-08-24T01:04:00Z</dcterms:created>
  <dcterms:modified xsi:type="dcterms:W3CDTF">2023-08-26T02:18:00Z</dcterms:modified>
</cp:coreProperties>
</file>